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BF" w:rsidRDefault="0096333D">
      <w:pPr>
        <w:spacing w:before="60" w:after="60"/>
        <w:rPr>
          <w:i/>
          <w:iCs/>
        </w:rPr>
      </w:pPr>
      <w:r>
        <w:rPr>
          <w:i/>
          <w:iCs/>
        </w:rPr>
        <w:t xml:space="preserve">[Der Textauszug </w:t>
      </w:r>
      <w:r w:rsidRPr="0096333D">
        <w:rPr>
          <w:b/>
          <w:i/>
          <w:iCs/>
        </w:rPr>
        <w:t xml:space="preserve">Ovid </w:t>
      </w:r>
      <w:proofErr w:type="spellStart"/>
      <w:r w:rsidRPr="0096333D">
        <w:rPr>
          <w:b/>
          <w:i/>
          <w:iCs/>
        </w:rPr>
        <w:t>met</w:t>
      </w:r>
      <w:proofErr w:type="spellEnd"/>
      <w:r w:rsidRPr="0096333D">
        <w:rPr>
          <w:b/>
          <w:i/>
          <w:iCs/>
        </w:rPr>
        <w:t>. XIV 104-157</w:t>
      </w:r>
      <w:r>
        <w:rPr>
          <w:i/>
          <w:iCs/>
        </w:rPr>
        <w:t xml:space="preserve"> ist eingebettet in Verwandlungsgeschichten, die in einem mythischen oder geographischen Zusammenh</w:t>
      </w:r>
      <w:bookmarkStart w:id="0" w:name="_GoBack"/>
      <w:bookmarkEnd w:id="0"/>
      <w:r>
        <w:rPr>
          <w:i/>
          <w:iCs/>
        </w:rPr>
        <w:t>ang mit dem Trojanischen Krieg stehen.]</w:t>
      </w:r>
    </w:p>
    <w:p w:rsidR="00265BBF" w:rsidRDefault="00265BBF">
      <w:pPr>
        <w:spacing w:before="60" w:after="60"/>
      </w:pPr>
    </w:p>
    <w:p w:rsidR="00265BBF" w:rsidRDefault="0096333D">
      <w:pPr>
        <w:spacing w:before="60" w:after="60"/>
      </w:pPr>
      <w:proofErr w:type="spellStart"/>
      <w:r>
        <w:t>Aeneas</w:t>
      </w:r>
      <w:proofErr w:type="spellEnd"/>
      <w:r>
        <w:t xml:space="preserve"> gelangt mit seinen Gefährten über die Stationen Karthago und Sizilien an die Küste Italiens.</w:t>
      </w:r>
    </w:p>
    <w:p w:rsidR="00265BBF" w:rsidRDefault="0096333D">
      <w:pPr>
        <w:spacing w:before="60" w:after="60"/>
      </w:pPr>
      <w:proofErr w:type="spellStart"/>
      <w:r>
        <w:rPr>
          <w:rFonts w:ascii="Liberation Serif" w:hAnsi="Liberation Serif"/>
          <w:szCs w:val="24"/>
        </w:rPr>
        <w:t>L</w:t>
      </w:r>
      <w:r>
        <w:rPr>
          <w:rFonts w:ascii="Liberation Serif" w:hAnsi="Liberation Serif"/>
          <w:color w:val="333333"/>
          <w:szCs w:val="24"/>
        </w:rPr>
        <w:t>itora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Cumarum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vivacisque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antra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Sibyllae</w:t>
      </w:r>
      <w:proofErr w:type="spellEnd"/>
      <w:r>
        <w:rPr>
          <w:rFonts w:ascii="Liberation Serif" w:hAnsi="Liberation Serif"/>
          <w:szCs w:val="24"/>
        </w:rPr>
        <w:br/>
      </w:r>
      <w:proofErr w:type="spellStart"/>
      <w:r>
        <w:rPr>
          <w:rFonts w:ascii="Liberation Serif" w:hAnsi="Liberation Serif"/>
          <w:color w:val="333333"/>
          <w:szCs w:val="24"/>
        </w:rPr>
        <w:t>intrat</w:t>
      </w:r>
      <w:proofErr w:type="spellEnd"/>
      <w:r>
        <w:rPr>
          <w:rFonts w:ascii="Liberation Serif" w:hAnsi="Liberation Serif"/>
          <w:color w:val="333333"/>
          <w:szCs w:val="24"/>
        </w:rPr>
        <w:t xml:space="preserve"> et, </w:t>
      </w:r>
      <w:proofErr w:type="spellStart"/>
      <w:r>
        <w:rPr>
          <w:rFonts w:ascii="Liberation Serif" w:hAnsi="Liberation Serif"/>
          <w:color w:val="333333"/>
          <w:szCs w:val="24"/>
        </w:rPr>
        <w:t>ut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manes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adeat</w:t>
      </w:r>
      <w:proofErr w:type="spellEnd"/>
      <w:r>
        <w:rPr>
          <w:rFonts w:ascii="Liberation Serif" w:hAnsi="Liberation Serif"/>
          <w:color w:val="333333"/>
          <w:szCs w:val="24"/>
        </w:rPr>
        <w:t xml:space="preserve"> per </w:t>
      </w:r>
      <w:proofErr w:type="spellStart"/>
      <w:r>
        <w:rPr>
          <w:rFonts w:ascii="Liberation Serif" w:hAnsi="Liberation Serif"/>
          <w:color w:val="333333"/>
          <w:szCs w:val="24"/>
        </w:rPr>
        <w:t>Averna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paternos</w:t>
      </w:r>
      <w:proofErr w:type="spellEnd"/>
      <w:r>
        <w:rPr>
          <w:rFonts w:ascii="Liberation Serif" w:hAnsi="Liberation Serif"/>
          <w:color w:val="333333"/>
          <w:szCs w:val="24"/>
        </w:rPr>
        <w:t xml:space="preserve">, </w:t>
      </w:r>
      <w:r>
        <w:rPr>
          <w:rFonts w:ascii="Liberation Serif" w:hAnsi="Liberation Serif"/>
          <w:color w:val="333333"/>
          <w:szCs w:val="24"/>
        </w:rPr>
        <w:tab/>
        <w:t>105</w:t>
      </w:r>
      <w:r>
        <w:rPr>
          <w:rFonts w:ascii="Liberation Serif" w:hAnsi="Liberation Serif"/>
          <w:szCs w:val="24"/>
        </w:rPr>
        <w:br/>
      </w:r>
      <w:proofErr w:type="spellStart"/>
      <w:r>
        <w:rPr>
          <w:rFonts w:ascii="Liberation Serif" w:hAnsi="Liberation Serif"/>
          <w:color w:val="333333"/>
          <w:szCs w:val="24"/>
        </w:rPr>
        <w:t>orat</w:t>
      </w:r>
      <w:proofErr w:type="spellEnd"/>
      <w:r>
        <w:rPr>
          <w:rFonts w:ascii="Liberation Serif" w:hAnsi="Liberation Serif"/>
          <w:color w:val="333333"/>
          <w:szCs w:val="24"/>
        </w:rPr>
        <w:t xml:space="preserve">. At </w:t>
      </w:r>
      <w:proofErr w:type="spellStart"/>
      <w:r>
        <w:rPr>
          <w:rFonts w:ascii="Liberation Serif" w:hAnsi="Liberation Serif"/>
          <w:color w:val="333333"/>
          <w:szCs w:val="24"/>
        </w:rPr>
        <w:t>illa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diu</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vultum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tellure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moratum</w:t>
      </w:r>
      <w:proofErr w:type="spellEnd"/>
      <w:r>
        <w:rPr>
          <w:rFonts w:ascii="Liberation Serif" w:hAnsi="Liberation Serif"/>
          <w:szCs w:val="24"/>
        </w:rPr>
        <w:br/>
      </w:r>
      <w:proofErr w:type="spellStart"/>
      <w:r>
        <w:rPr>
          <w:rFonts w:ascii="Liberation Serif" w:hAnsi="Liberation Serif"/>
          <w:color w:val="333333"/>
          <w:szCs w:val="24"/>
        </w:rPr>
        <w:t>erexit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tandemque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deo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furibunda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recepto</w:t>
      </w:r>
      <w:proofErr w:type="spellEnd"/>
      <w:r>
        <w:rPr>
          <w:rFonts w:ascii="Liberation Serif" w:hAnsi="Liberation Serif"/>
          <w:szCs w:val="24"/>
        </w:rPr>
        <w:br/>
      </w:r>
      <w:r>
        <w:rPr>
          <w:rFonts w:ascii="Liberation Serif" w:hAnsi="Liberation Serif"/>
          <w:color w:val="333333"/>
          <w:szCs w:val="24"/>
        </w:rPr>
        <w:t xml:space="preserve">'magna </w:t>
      </w:r>
      <w:proofErr w:type="spellStart"/>
      <w:r>
        <w:rPr>
          <w:rFonts w:ascii="Liberation Serif" w:hAnsi="Liberation Serif"/>
          <w:color w:val="333333"/>
          <w:szCs w:val="24"/>
        </w:rPr>
        <w:t>petis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dixit</w:t>
      </w:r>
      <w:proofErr w:type="spellEnd"/>
      <w:r>
        <w:rPr>
          <w:rFonts w:ascii="Liberation Serif" w:hAnsi="Liberation Serif"/>
          <w:color w:val="333333"/>
          <w:szCs w:val="24"/>
        </w:rPr>
        <w:t>, '</w:t>
      </w:r>
      <w:proofErr w:type="spellStart"/>
      <w:r>
        <w:rPr>
          <w:rFonts w:ascii="Liberation Serif" w:hAnsi="Liberation Serif"/>
          <w:color w:val="333333"/>
          <w:szCs w:val="24"/>
        </w:rPr>
        <w:t>vir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factis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maxime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cuius</w:t>
      </w:r>
      <w:proofErr w:type="spellEnd"/>
      <w:r>
        <w:rPr>
          <w:rFonts w:ascii="Liberation Serif" w:hAnsi="Liberation Serif"/>
          <w:szCs w:val="24"/>
        </w:rPr>
        <w:br/>
      </w:r>
      <w:proofErr w:type="spellStart"/>
      <w:r>
        <w:rPr>
          <w:rFonts w:ascii="Liberation Serif" w:hAnsi="Liberation Serif"/>
          <w:color w:val="333333"/>
          <w:szCs w:val="24"/>
        </w:rPr>
        <w:t>dextera</w:t>
      </w:r>
      <w:proofErr w:type="spellEnd"/>
      <w:r>
        <w:rPr>
          <w:rFonts w:ascii="Liberation Serif" w:hAnsi="Liberation Serif"/>
          <w:color w:val="333333"/>
          <w:szCs w:val="24"/>
        </w:rPr>
        <w:t xml:space="preserve"> per </w:t>
      </w:r>
      <w:proofErr w:type="spellStart"/>
      <w:r>
        <w:rPr>
          <w:rFonts w:ascii="Liberation Serif" w:hAnsi="Liberation Serif"/>
          <w:color w:val="333333"/>
          <w:szCs w:val="24"/>
        </w:rPr>
        <w:t>ferrum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pietas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spectata</w:t>
      </w:r>
      <w:proofErr w:type="spellEnd"/>
      <w:r>
        <w:rPr>
          <w:rFonts w:ascii="Liberation Serif" w:hAnsi="Liberation Serif"/>
          <w:color w:val="333333"/>
          <w:szCs w:val="24"/>
        </w:rPr>
        <w:t xml:space="preserve"> </w:t>
      </w:r>
      <w:r>
        <w:rPr>
          <w:rFonts w:ascii="Liberation Serif" w:hAnsi="Liberation Serif"/>
          <w:color w:val="333333"/>
          <w:szCs w:val="24"/>
        </w:rPr>
        <w:t xml:space="preserve">per </w:t>
      </w:r>
      <w:proofErr w:type="spellStart"/>
      <w:r>
        <w:rPr>
          <w:rFonts w:ascii="Liberation Serif" w:hAnsi="Liberation Serif"/>
          <w:color w:val="333333"/>
          <w:szCs w:val="24"/>
        </w:rPr>
        <w:t>ignes</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szCs w:val="24"/>
        </w:rPr>
        <w:t>P</w:t>
      </w:r>
      <w:r>
        <w:rPr>
          <w:rFonts w:ascii="Liberation Serif" w:hAnsi="Liberation Serif"/>
          <w:color w:val="333333"/>
          <w:szCs w:val="24"/>
        </w:rPr>
        <w:t>one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tamen</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Troiane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metum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Potiere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petitis</w:t>
      </w:r>
      <w:proofErr w:type="spellEnd"/>
      <w:r>
        <w:rPr>
          <w:rFonts w:ascii="Liberation Serif" w:hAnsi="Liberation Serif"/>
          <w:color w:val="333333"/>
          <w:szCs w:val="24"/>
        </w:rPr>
        <w:tab/>
      </w:r>
      <w:r>
        <w:rPr>
          <w:rFonts w:ascii="Liberation Serif" w:hAnsi="Liberation Serif"/>
          <w:color w:val="333333"/>
          <w:szCs w:val="24"/>
        </w:rPr>
        <w:tab/>
        <w:t>110</w:t>
      </w:r>
      <w:r>
        <w:rPr>
          <w:rFonts w:ascii="Liberation Serif" w:hAnsi="Liberation Serif"/>
          <w:szCs w:val="24"/>
        </w:rPr>
        <w:br/>
      </w:r>
      <w:proofErr w:type="spellStart"/>
      <w:r>
        <w:rPr>
          <w:rFonts w:ascii="Liberation Serif" w:hAnsi="Liberation Serif"/>
          <w:color w:val="333333"/>
          <w:szCs w:val="24"/>
          <w:u w:val="single"/>
        </w:rPr>
        <w:t>Elysias</w:t>
      </w:r>
      <w:r>
        <w:rPr>
          <w:rFonts w:ascii="Liberation Serif" w:hAnsi="Liberation Serif"/>
          <w:color w:val="333333"/>
          <w:szCs w:val="24"/>
        </w:rPr>
        <w:t>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domos</w:t>
      </w:r>
      <w:proofErr w:type="spellEnd"/>
      <w:r>
        <w:rPr>
          <w:rFonts w:ascii="Liberation Serif" w:hAnsi="Liberation Serif"/>
          <w:color w:val="333333"/>
          <w:szCs w:val="24"/>
        </w:rPr>
        <w:t xml:space="preserve"> et </w:t>
      </w:r>
      <w:proofErr w:type="spellStart"/>
      <w:r>
        <w:rPr>
          <w:rFonts w:ascii="Liberation Serif" w:hAnsi="Liberation Serif"/>
          <w:color w:val="333333"/>
          <w:szCs w:val="24"/>
        </w:rPr>
        <w:t>regna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novissima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mundi</w:t>
      </w:r>
      <w:proofErr w:type="spellEnd"/>
      <w:r>
        <w:rPr>
          <w:rFonts w:ascii="Liberation Serif" w:hAnsi="Liberation Serif"/>
          <w:szCs w:val="24"/>
        </w:rPr>
        <w:br/>
      </w:r>
      <w:proofErr w:type="spellStart"/>
      <w:r>
        <w:rPr>
          <w:rFonts w:ascii="Liberation Serif" w:hAnsi="Liberation Serif"/>
          <w:color w:val="333333"/>
          <w:szCs w:val="24"/>
        </w:rPr>
        <w:t>me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duce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cognosces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simulacraque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cara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parentis</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szCs w:val="24"/>
        </w:rPr>
        <w:t>I</w:t>
      </w:r>
      <w:r>
        <w:rPr>
          <w:rFonts w:ascii="Liberation Serif" w:hAnsi="Liberation Serif"/>
          <w:color w:val="333333"/>
          <w:szCs w:val="24"/>
        </w:rPr>
        <w:t>nvia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virtuti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nulla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est</w:t>
      </w:r>
      <w:proofErr w:type="spellEnd"/>
      <w:r>
        <w:rPr>
          <w:rFonts w:ascii="Liberation Serif" w:hAnsi="Liberation Serif"/>
          <w:color w:val="333333"/>
          <w:szCs w:val="24"/>
        </w:rPr>
        <w:t xml:space="preserve"> via.' Dixit et </w:t>
      </w:r>
      <w:proofErr w:type="spellStart"/>
      <w:r>
        <w:rPr>
          <w:rFonts w:ascii="Liberation Serif" w:hAnsi="Liberation Serif"/>
          <w:color w:val="333333"/>
          <w:szCs w:val="24"/>
        </w:rPr>
        <w:t>auro</w:t>
      </w:r>
      <w:proofErr w:type="spellEnd"/>
      <w:r>
        <w:rPr>
          <w:rFonts w:ascii="Liberation Serif" w:hAnsi="Liberation Serif"/>
          <w:szCs w:val="24"/>
        </w:rPr>
        <w:br/>
      </w:r>
      <w:proofErr w:type="spellStart"/>
      <w:r>
        <w:rPr>
          <w:rFonts w:ascii="Liberation Serif" w:hAnsi="Liberation Serif"/>
          <w:color w:val="333333"/>
          <w:szCs w:val="24"/>
        </w:rPr>
        <w:t>fulgentem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ramum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silva</w:t>
      </w:r>
      <w:proofErr w:type="spellEnd"/>
      <w:r>
        <w:rPr>
          <w:rFonts w:ascii="Liberation Serif" w:hAnsi="Liberation Serif"/>
          <w:color w:val="333333"/>
          <w:szCs w:val="24"/>
        </w:rPr>
        <w:t xml:space="preserve"> </w:t>
      </w:r>
      <w:proofErr w:type="spellStart"/>
      <w:r>
        <w:rPr>
          <w:rFonts w:ascii="Liberation Serif" w:hAnsi="Liberation Serif"/>
          <w:color w:val="333333"/>
          <w:szCs w:val="24"/>
          <w:u w:val="single"/>
        </w:rPr>
        <w:t>Iunonis</w:t>
      </w:r>
      <w:proofErr w:type="spellEnd"/>
      <w:r>
        <w:rPr>
          <w:rFonts w:ascii="Liberation Serif" w:hAnsi="Liberation Serif"/>
          <w:color w:val="333333"/>
          <w:szCs w:val="24"/>
          <w:u w:val="single"/>
        </w:rPr>
        <w:t xml:space="preserve"> </w:t>
      </w:r>
      <w:proofErr w:type="spellStart"/>
      <w:r>
        <w:rPr>
          <w:rFonts w:ascii="Liberation Serif" w:hAnsi="Liberation Serif"/>
          <w:color w:val="333333"/>
          <w:szCs w:val="24"/>
          <w:u w:val="single"/>
        </w:rPr>
        <w:t>Avernae</w:t>
      </w:r>
      <w:proofErr w:type="spellEnd"/>
      <w:r>
        <w:rPr>
          <w:rFonts w:ascii="Liberation Serif" w:hAnsi="Liberation Serif"/>
          <w:szCs w:val="24"/>
        </w:rPr>
        <w:br/>
      </w:r>
      <w:proofErr w:type="spellStart"/>
      <w:r>
        <w:rPr>
          <w:rFonts w:ascii="Liberation Serif" w:hAnsi="Liberation Serif"/>
          <w:color w:val="333333"/>
          <w:szCs w:val="24"/>
        </w:rPr>
        <w:t>monstravit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iussitque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suo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w:t>
      </w:r>
      <w:r>
        <w:rPr>
          <w:rFonts w:ascii="Liberation Serif" w:hAnsi="Liberation Serif"/>
          <w:color w:val="333333"/>
          <w:szCs w:val="24"/>
        </w:rPr>
        <w:t>ivellere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trunco</w:t>
      </w:r>
      <w:proofErr w:type="spellEnd"/>
      <w:r>
        <w:rPr>
          <w:rFonts w:ascii="Liberation Serif" w:hAnsi="Liberation Serif"/>
          <w:color w:val="333333"/>
          <w:szCs w:val="24"/>
        </w:rPr>
        <w:t>.</w:t>
      </w:r>
      <w:r>
        <w:rPr>
          <w:rFonts w:ascii="Liberation Serif" w:hAnsi="Liberation Serif"/>
          <w:color w:val="333333"/>
          <w:szCs w:val="24"/>
        </w:rPr>
        <w:tab/>
      </w:r>
      <w:r>
        <w:rPr>
          <w:rFonts w:ascii="Liberation Serif" w:hAnsi="Liberation Serif"/>
          <w:color w:val="333333"/>
          <w:szCs w:val="24"/>
        </w:rPr>
        <w:tab/>
        <w:t>115</w:t>
      </w:r>
      <w:r>
        <w:rPr>
          <w:rFonts w:ascii="Liberation Serif" w:hAnsi="Liberation Serif"/>
          <w:szCs w:val="24"/>
        </w:rPr>
        <w:br/>
      </w:r>
      <w:proofErr w:type="spellStart"/>
      <w:r>
        <w:rPr>
          <w:rFonts w:ascii="Liberation Serif" w:hAnsi="Liberation Serif"/>
          <w:szCs w:val="24"/>
        </w:rPr>
        <w:t>P</w:t>
      </w:r>
      <w:r>
        <w:rPr>
          <w:rFonts w:ascii="Liberation Serif" w:hAnsi="Liberation Serif"/>
          <w:color w:val="333333"/>
          <w:szCs w:val="24"/>
        </w:rPr>
        <w:t>aruit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Aeneas</w:t>
      </w:r>
      <w:proofErr w:type="spellEnd"/>
      <w:r>
        <w:rPr>
          <w:rFonts w:ascii="Liberation Serif" w:hAnsi="Liberation Serif"/>
          <w:color w:val="333333"/>
          <w:szCs w:val="24"/>
        </w:rPr>
        <w:t xml:space="preserve"> et </w:t>
      </w:r>
      <w:proofErr w:type="spellStart"/>
      <w:r>
        <w:rPr>
          <w:rFonts w:ascii="Liberation Serif" w:hAnsi="Liberation Serif"/>
          <w:color w:val="333333"/>
          <w:szCs w:val="24"/>
        </w:rPr>
        <w:t>formidabilis</w:t>
      </w:r>
      <w:proofErr w:type="spellEnd"/>
      <w:r>
        <w:rPr>
          <w:rFonts w:ascii="Liberation Serif" w:hAnsi="Liberation Serif"/>
          <w:color w:val="333333"/>
          <w:szCs w:val="24"/>
        </w:rPr>
        <w:t xml:space="preserve"> </w:t>
      </w:r>
      <w:proofErr w:type="spellStart"/>
      <w:r>
        <w:rPr>
          <w:rFonts w:ascii="Liberation Serif" w:hAnsi="Liberation Serif"/>
          <w:color w:val="333333"/>
          <w:szCs w:val="24"/>
          <w:u w:val="single"/>
        </w:rPr>
        <w:t>Orci</w:t>
      </w:r>
      <w:proofErr w:type="spellEnd"/>
      <w:r>
        <w:rPr>
          <w:rFonts w:ascii="Liberation Serif" w:hAnsi="Liberation Serif"/>
          <w:szCs w:val="24"/>
        </w:rPr>
        <w:br/>
      </w:r>
      <w:r>
        <w:rPr>
          <w:rFonts w:ascii="Liberation Serif" w:hAnsi="Liberation Serif"/>
          <w:color w:val="333333"/>
          <w:szCs w:val="24"/>
        </w:rPr>
        <w:t xml:space="preserve">vidit </w:t>
      </w:r>
      <w:proofErr w:type="spellStart"/>
      <w:r>
        <w:rPr>
          <w:rFonts w:ascii="Liberation Serif" w:hAnsi="Liberation Serif"/>
          <w:color w:val="333333"/>
          <w:szCs w:val="24"/>
        </w:rPr>
        <w:t>opes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atavosque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suos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umbramque</w:t>
      </w:r>
      <w:proofErr w:type="spellEnd"/>
      <w:r>
        <w:rPr>
          <w:rFonts w:ascii="Liberation Serif" w:hAnsi="Liberation Serif"/>
          <w:color w:val="333333"/>
          <w:szCs w:val="24"/>
        </w:rPr>
        <w:t xml:space="preserve"> senilem</w:t>
      </w:r>
      <w:r>
        <w:rPr>
          <w:rFonts w:ascii="Liberation Serif" w:hAnsi="Liberation Serif"/>
          <w:szCs w:val="24"/>
        </w:rPr>
        <w:br/>
      </w:r>
      <w:proofErr w:type="spellStart"/>
      <w:r>
        <w:rPr>
          <w:rFonts w:ascii="Liberation Serif" w:hAnsi="Liberation Serif"/>
          <w:color w:val="333333"/>
          <w:szCs w:val="24"/>
        </w:rPr>
        <w:t>magnanimi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Anchisae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didicit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quoque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iura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locorum</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color w:val="333333"/>
          <w:szCs w:val="24"/>
        </w:rPr>
        <w:t>quaeque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novis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essent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adeunda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pericula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bellis</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szCs w:val="24"/>
        </w:rPr>
        <w:t>I</w:t>
      </w:r>
      <w:r>
        <w:rPr>
          <w:rFonts w:ascii="Liberation Serif" w:hAnsi="Liberation Serif"/>
          <w:color w:val="333333"/>
          <w:szCs w:val="24"/>
        </w:rPr>
        <w:t>nde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ferens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lassos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averso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tramite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passus</w:t>
      </w:r>
      <w:proofErr w:type="spellEnd"/>
      <w:r>
        <w:rPr>
          <w:rFonts w:ascii="Liberation Serif" w:hAnsi="Liberation Serif"/>
          <w:color w:val="333333"/>
          <w:szCs w:val="24"/>
        </w:rPr>
        <w:tab/>
      </w:r>
      <w:r>
        <w:rPr>
          <w:rFonts w:ascii="Liberation Serif" w:hAnsi="Liberation Serif"/>
          <w:color w:val="333333"/>
          <w:szCs w:val="24"/>
        </w:rPr>
        <w:tab/>
        <w:t>120</w:t>
      </w:r>
      <w:r>
        <w:rPr>
          <w:rFonts w:ascii="Liberation Serif" w:hAnsi="Liberation Serif"/>
          <w:szCs w:val="24"/>
        </w:rPr>
        <w:br/>
      </w:r>
      <w:r>
        <w:rPr>
          <w:rFonts w:ascii="Liberation Serif" w:hAnsi="Liberation Serif"/>
          <w:color w:val="333333"/>
          <w:szCs w:val="24"/>
        </w:rPr>
        <w:t xml:space="preserve">cum </w:t>
      </w:r>
      <w:proofErr w:type="spellStart"/>
      <w:r>
        <w:rPr>
          <w:rFonts w:ascii="Liberation Serif" w:hAnsi="Liberation Serif"/>
          <w:color w:val="333333"/>
          <w:szCs w:val="24"/>
        </w:rPr>
        <w:t>duce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Cumae</w:t>
      </w:r>
      <w:r>
        <w:rPr>
          <w:rFonts w:ascii="Liberation Serif" w:hAnsi="Liberation Serif"/>
          <w:color w:val="333333"/>
          <w:szCs w:val="24"/>
        </w:rPr>
        <w:t>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mollit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sermone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laborem</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szCs w:val="24"/>
        </w:rPr>
        <w:t>D</w:t>
      </w:r>
      <w:r>
        <w:rPr>
          <w:rFonts w:ascii="Liberation Serif" w:hAnsi="Liberation Serif"/>
          <w:color w:val="333333"/>
          <w:szCs w:val="24"/>
        </w:rPr>
        <w:t>umque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iter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horrendum</w:t>
      </w:r>
      <w:proofErr w:type="spellEnd"/>
      <w:r>
        <w:rPr>
          <w:rFonts w:ascii="Liberation Serif" w:hAnsi="Liberation Serif"/>
          <w:color w:val="333333"/>
          <w:szCs w:val="24"/>
        </w:rPr>
        <w:t xml:space="preserve"> per </w:t>
      </w:r>
      <w:proofErr w:type="spellStart"/>
      <w:r>
        <w:rPr>
          <w:rFonts w:ascii="Liberation Serif" w:hAnsi="Liberation Serif"/>
          <w:color w:val="333333"/>
          <w:szCs w:val="24"/>
        </w:rPr>
        <w:t>opaca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crepuscula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carpit</w:t>
      </w:r>
      <w:proofErr w:type="spellEnd"/>
      <w:r>
        <w:rPr>
          <w:rFonts w:ascii="Liberation Serif" w:hAnsi="Liberation Serif"/>
          <w:color w:val="333333"/>
          <w:szCs w:val="24"/>
        </w:rPr>
        <w:t>,</w:t>
      </w:r>
      <w:r>
        <w:rPr>
          <w:rFonts w:ascii="Liberation Serif" w:hAnsi="Liberation Serif"/>
          <w:szCs w:val="24"/>
        </w:rPr>
        <w:br/>
      </w:r>
      <w:r>
        <w:rPr>
          <w:rFonts w:ascii="Liberation Serif" w:hAnsi="Liberation Serif"/>
          <w:color w:val="333333"/>
          <w:szCs w:val="24"/>
        </w:rPr>
        <w:t>'</w:t>
      </w:r>
      <w:proofErr w:type="spellStart"/>
      <w:r>
        <w:rPr>
          <w:rFonts w:ascii="Liberation Serif" w:hAnsi="Liberation Serif"/>
          <w:color w:val="333333"/>
          <w:szCs w:val="24"/>
        </w:rPr>
        <w:t>seu</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dea</w:t>
      </w:r>
      <w:proofErr w:type="spellEnd"/>
      <w:r>
        <w:rPr>
          <w:rFonts w:ascii="Liberation Serif" w:hAnsi="Liberation Serif"/>
          <w:color w:val="333333"/>
          <w:szCs w:val="24"/>
        </w:rPr>
        <w:t xml:space="preserve"> tu </w:t>
      </w:r>
      <w:proofErr w:type="spellStart"/>
      <w:r>
        <w:rPr>
          <w:rFonts w:ascii="Liberation Serif" w:hAnsi="Liberation Serif"/>
          <w:color w:val="333333"/>
          <w:szCs w:val="24"/>
        </w:rPr>
        <w:t>praesens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seu</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gratissima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dixit</w:t>
      </w:r>
      <w:proofErr w:type="spellEnd"/>
      <w:r>
        <w:rPr>
          <w:rFonts w:ascii="Liberation Serif" w:hAnsi="Liberation Serif"/>
          <w:color w:val="333333"/>
          <w:szCs w:val="24"/>
        </w:rPr>
        <w:t>,</w:t>
      </w:r>
      <w:r>
        <w:rPr>
          <w:rFonts w:ascii="Liberation Serif" w:hAnsi="Liberation Serif"/>
          <w:szCs w:val="24"/>
        </w:rPr>
        <w:br/>
      </w:r>
      <w:r>
        <w:rPr>
          <w:rFonts w:ascii="Liberation Serif" w:hAnsi="Liberation Serif"/>
          <w:color w:val="333333"/>
          <w:szCs w:val="24"/>
        </w:rPr>
        <w:t>'</w:t>
      </w:r>
      <w:proofErr w:type="spellStart"/>
      <w:r>
        <w:rPr>
          <w:rFonts w:ascii="Liberation Serif" w:hAnsi="Liberation Serif"/>
          <w:color w:val="333333"/>
          <w:szCs w:val="24"/>
        </w:rPr>
        <w:t>numinis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instar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eris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semper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mihi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fatebor</w:t>
      </w:r>
      <w:proofErr w:type="spellEnd"/>
      <w:r>
        <w:rPr>
          <w:rFonts w:ascii="Liberation Serif" w:hAnsi="Liberation Serif"/>
          <w:szCs w:val="24"/>
        </w:rPr>
        <w:br/>
      </w:r>
      <w:proofErr w:type="spellStart"/>
      <w:r>
        <w:rPr>
          <w:rFonts w:ascii="Liberation Serif" w:hAnsi="Liberation Serif"/>
          <w:color w:val="333333"/>
          <w:szCs w:val="24"/>
        </w:rPr>
        <w:t>muneris</w:t>
      </w:r>
      <w:proofErr w:type="spellEnd"/>
      <w:r>
        <w:rPr>
          <w:rFonts w:ascii="Liberation Serif" w:hAnsi="Liberation Serif"/>
          <w:color w:val="333333"/>
          <w:szCs w:val="24"/>
        </w:rPr>
        <w:t xml:space="preserve"> esse </w:t>
      </w:r>
      <w:proofErr w:type="spellStart"/>
      <w:r>
        <w:rPr>
          <w:rFonts w:ascii="Liberation Serif" w:hAnsi="Liberation Serif"/>
          <w:color w:val="333333"/>
          <w:szCs w:val="24"/>
        </w:rPr>
        <w:t>tui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quae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loca</w:t>
      </w:r>
      <w:proofErr w:type="spellEnd"/>
      <w:r>
        <w:rPr>
          <w:rFonts w:ascii="Liberation Serif" w:hAnsi="Liberation Serif"/>
          <w:color w:val="333333"/>
          <w:szCs w:val="24"/>
        </w:rPr>
        <w:t xml:space="preserve"> mortis </w:t>
      </w:r>
      <w:proofErr w:type="spellStart"/>
      <w:r>
        <w:rPr>
          <w:rFonts w:ascii="Liberation Serif" w:hAnsi="Liberation Serif"/>
          <w:color w:val="333333"/>
          <w:szCs w:val="24"/>
        </w:rPr>
        <w:t>adire</w:t>
      </w:r>
      <w:proofErr w:type="spellEnd"/>
      <w:r>
        <w:rPr>
          <w:rFonts w:ascii="Liberation Serif" w:hAnsi="Liberation Serif"/>
          <w:color w:val="333333"/>
          <w:szCs w:val="24"/>
        </w:rPr>
        <w:t>,</w:t>
      </w:r>
      <w:r>
        <w:rPr>
          <w:rFonts w:ascii="Liberation Serif" w:hAnsi="Liberation Serif"/>
          <w:color w:val="333333"/>
          <w:szCs w:val="24"/>
        </w:rPr>
        <w:tab/>
      </w:r>
      <w:r>
        <w:rPr>
          <w:rFonts w:ascii="Liberation Serif" w:hAnsi="Liberation Serif"/>
          <w:color w:val="333333"/>
          <w:szCs w:val="24"/>
        </w:rPr>
        <w:tab/>
        <w:t>125</w:t>
      </w:r>
      <w:r>
        <w:rPr>
          <w:rFonts w:ascii="Liberation Serif" w:hAnsi="Liberation Serif"/>
          <w:szCs w:val="24"/>
        </w:rPr>
        <w:br/>
      </w:r>
      <w:proofErr w:type="spellStart"/>
      <w:r>
        <w:rPr>
          <w:rFonts w:ascii="Liberation Serif" w:hAnsi="Liberation Serif"/>
          <w:color w:val="333333"/>
          <w:szCs w:val="24"/>
        </w:rPr>
        <w:t>quae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loca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visae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voluisti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eva</w:t>
      </w:r>
      <w:r>
        <w:rPr>
          <w:rFonts w:ascii="Liberation Serif" w:hAnsi="Liberation Serif"/>
          <w:color w:val="333333"/>
          <w:szCs w:val="24"/>
        </w:rPr>
        <w:t>dere</w:t>
      </w:r>
      <w:proofErr w:type="spellEnd"/>
      <w:r>
        <w:rPr>
          <w:rFonts w:ascii="Liberation Serif" w:hAnsi="Liberation Serif"/>
          <w:color w:val="333333"/>
          <w:szCs w:val="24"/>
        </w:rPr>
        <w:t xml:space="preserve"> mortis;</w:t>
      </w:r>
      <w:r>
        <w:rPr>
          <w:rFonts w:ascii="Liberation Serif" w:hAnsi="Liberation Serif"/>
          <w:szCs w:val="24"/>
        </w:rPr>
        <w:br/>
        <w:t>p</w:t>
      </w:r>
      <w:r>
        <w:rPr>
          <w:rFonts w:ascii="Liberation Serif" w:hAnsi="Liberation Serif"/>
          <w:color w:val="333333"/>
          <w:szCs w:val="24"/>
        </w:rPr>
        <w:t xml:space="preserve">ro </w:t>
      </w:r>
      <w:proofErr w:type="spellStart"/>
      <w:r>
        <w:rPr>
          <w:rFonts w:ascii="Liberation Serif" w:hAnsi="Liberation Serif"/>
          <w:color w:val="333333"/>
          <w:szCs w:val="24"/>
        </w:rPr>
        <w:t>quibus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aerias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viventi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evectus</w:t>
      </w:r>
      <w:proofErr w:type="spellEnd"/>
      <w:r>
        <w:rPr>
          <w:rFonts w:ascii="Liberation Serif" w:hAnsi="Liberation Serif"/>
          <w:color w:val="333333"/>
          <w:szCs w:val="24"/>
        </w:rPr>
        <w:t xml:space="preserve"> ad </w:t>
      </w:r>
      <w:proofErr w:type="spellStart"/>
      <w:r>
        <w:rPr>
          <w:rFonts w:ascii="Liberation Serif" w:hAnsi="Liberation Serif"/>
          <w:color w:val="333333"/>
          <w:szCs w:val="24"/>
        </w:rPr>
        <w:t>auras</w:t>
      </w:r>
      <w:proofErr w:type="spellEnd"/>
      <w:r>
        <w:rPr>
          <w:rFonts w:ascii="Liberation Serif" w:hAnsi="Liberation Serif"/>
          <w:szCs w:val="24"/>
        </w:rPr>
        <w:br/>
      </w:r>
      <w:proofErr w:type="spellStart"/>
      <w:r>
        <w:rPr>
          <w:rFonts w:ascii="Liberation Serif" w:hAnsi="Liberation Serif"/>
          <w:color w:val="333333"/>
          <w:szCs w:val="24"/>
        </w:rPr>
        <w:t>templa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tibi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statuam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tribuam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tibi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turis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honores</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szCs w:val="24"/>
        </w:rPr>
        <w:t>R</w:t>
      </w:r>
      <w:r>
        <w:rPr>
          <w:rFonts w:ascii="Liberation Serif" w:hAnsi="Liberation Serif"/>
          <w:color w:val="333333"/>
          <w:szCs w:val="24"/>
        </w:rPr>
        <w:t>espicit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hunc</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vates</w:t>
      </w:r>
      <w:proofErr w:type="spellEnd"/>
      <w:r>
        <w:rPr>
          <w:rFonts w:ascii="Liberation Serif" w:hAnsi="Liberation Serif"/>
          <w:color w:val="333333"/>
          <w:szCs w:val="24"/>
        </w:rPr>
        <w:t xml:space="preserve"> et </w:t>
      </w:r>
      <w:proofErr w:type="spellStart"/>
      <w:r>
        <w:rPr>
          <w:rFonts w:ascii="Liberation Serif" w:hAnsi="Liberation Serif"/>
          <w:color w:val="333333"/>
          <w:szCs w:val="24"/>
        </w:rPr>
        <w:t>suspiratibus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haustis</w:t>
      </w:r>
      <w:proofErr w:type="spellEnd"/>
      <w:r>
        <w:rPr>
          <w:rFonts w:ascii="Liberation Serif" w:hAnsi="Liberation Serif"/>
          <w:szCs w:val="24"/>
        </w:rPr>
        <w:br/>
      </w:r>
      <w:r>
        <w:rPr>
          <w:rFonts w:ascii="Liberation Serif" w:hAnsi="Liberation Serif"/>
          <w:color w:val="333333"/>
          <w:szCs w:val="24"/>
        </w:rPr>
        <w:t>'</w:t>
      </w:r>
      <w:proofErr w:type="spellStart"/>
      <w:r>
        <w:rPr>
          <w:rFonts w:ascii="Liberation Serif" w:hAnsi="Liberation Serif"/>
          <w:color w:val="333333"/>
          <w:szCs w:val="24"/>
        </w:rPr>
        <w:t>nec</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dea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dixit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nec</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sacri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turis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honore</w:t>
      </w:r>
      <w:proofErr w:type="spellEnd"/>
      <w:r>
        <w:rPr>
          <w:rFonts w:ascii="Liberation Serif" w:hAnsi="Liberation Serif"/>
          <w:color w:val="333333"/>
          <w:szCs w:val="24"/>
        </w:rPr>
        <w:tab/>
      </w:r>
      <w:r>
        <w:rPr>
          <w:rFonts w:ascii="Liberation Serif" w:hAnsi="Liberation Serif"/>
          <w:color w:val="333333"/>
          <w:szCs w:val="24"/>
        </w:rPr>
        <w:tab/>
        <w:t>130</w:t>
      </w:r>
      <w:r>
        <w:rPr>
          <w:rFonts w:ascii="Liberation Serif" w:hAnsi="Liberation Serif"/>
          <w:szCs w:val="24"/>
        </w:rPr>
        <w:br/>
      </w:r>
      <w:proofErr w:type="spellStart"/>
      <w:r>
        <w:rPr>
          <w:rFonts w:ascii="Liberation Serif" w:hAnsi="Liberation Serif"/>
          <w:color w:val="333333"/>
          <w:szCs w:val="24"/>
        </w:rPr>
        <w:t>humanum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dignare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caput</w:t>
      </w:r>
      <w:proofErr w:type="spellEnd"/>
      <w:r>
        <w:rPr>
          <w:rFonts w:ascii="Liberation Serif" w:hAnsi="Liberation Serif"/>
          <w:color w:val="333333"/>
          <w:szCs w:val="24"/>
        </w:rPr>
        <w:t xml:space="preserve">, neu </w:t>
      </w:r>
      <w:proofErr w:type="spellStart"/>
      <w:r>
        <w:rPr>
          <w:rFonts w:ascii="Liberation Serif" w:hAnsi="Liberation Serif"/>
          <w:color w:val="333333"/>
          <w:szCs w:val="24"/>
        </w:rPr>
        <w:t>nescius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erres</w:t>
      </w:r>
      <w:proofErr w:type="spellEnd"/>
      <w:r>
        <w:rPr>
          <w:rFonts w:ascii="Liberation Serif" w:hAnsi="Liberation Serif"/>
          <w:color w:val="333333"/>
          <w:szCs w:val="24"/>
        </w:rPr>
        <w:t>:</w:t>
      </w:r>
      <w:r>
        <w:rPr>
          <w:rFonts w:ascii="Liberation Serif" w:hAnsi="Liberation Serif"/>
          <w:szCs w:val="24"/>
        </w:rPr>
        <w:br/>
        <w:t>L</w:t>
      </w:r>
      <w:r>
        <w:rPr>
          <w:rFonts w:ascii="Liberation Serif" w:hAnsi="Liberation Serif"/>
          <w:color w:val="333333"/>
          <w:szCs w:val="24"/>
        </w:rPr>
        <w:t xml:space="preserve">ux </w:t>
      </w:r>
      <w:proofErr w:type="spellStart"/>
      <w:r>
        <w:rPr>
          <w:rFonts w:ascii="Liberation Serif" w:hAnsi="Liberation Serif"/>
          <w:color w:val="333333"/>
          <w:szCs w:val="24"/>
        </w:rPr>
        <w:t>aeterna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mi</w:t>
      </w:r>
      <w:r>
        <w:rPr>
          <w:rFonts w:ascii="Liberation Serif" w:hAnsi="Liberation Serif"/>
          <w:color w:val="333333"/>
          <w:szCs w:val="24"/>
        </w:rPr>
        <w:t>hi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carituraque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fine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dabatur</w:t>
      </w:r>
      <w:proofErr w:type="spellEnd"/>
      <w:r>
        <w:rPr>
          <w:rFonts w:ascii="Liberation Serif" w:hAnsi="Liberation Serif"/>
          <w:color w:val="333333"/>
          <w:szCs w:val="24"/>
        </w:rPr>
        <w:t>,</w:t>
      </w:r>
      <w:r>
        <w:rPr>
          <w:rFonts w:ascii="Liberation Serif" w:hAnsi="Liberation Serif"/>
          <w:szCs w:val="24"/>
        </w:rPr>
        <w:br/>
      </w:r>
      <w:r>
        <w:rPr>
          <w:rFonts w:ascii="Liberation Serif" w:hAnsi="Liberation Serif"/>
          <w:color w:val="333333"/>
          <w:szCs w:val="24"/>
        </w:rPr>
        <w:t xml:space="preserve">si mea </w:t>
      </w:r>
      <w:proofErr w:type="spellStart"/>
      <w:r>
        <w:rPr>
          <w:rFonts w:ascii="Liberation Serif" w:hAnsi="Liberation Serif"/>
          <w:color w:val="333333"/>
          <w:szCs w:val="24"/>
        </w:rPr>
        <w:t>virginitas</w:t>
      </w:r>
      <w:proofErr w:type="spellEnd"/>
      <w:r>
        <w:rPr>
          <w:rFonts w:ascii="Liberation Serif" w:hAnsi="Liberation Serif"/>
          <w:color w:val="333333"/>
          <w:szCs w:val="24"/>
        </w:rPr>
        <w:t xml:space="preserve"> </w:t>
      </w:r>
      <w:proofErr w:type="spellStart"/>
      <w:r>
        <w:rPr>
          <w:rFonts w:ascii="Liberation Serif" w:hAnsi="Liberation Serif"/>
          <w:color w:val="333333"/>
          <w:szCs w:val="24"/>
          <w:u w:val="single"/>
        </w:rPr>
        <w:t>Phoebo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patuisset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amanti</w:t>
      </w:r>
      <w:proofErr w:type="spellEnd"/>
      <w:r>
        <w:rPr>
          <w:rFonts w:ascii="Liberation Serif" w:hAnsi="Liberation Serif"/>
          <w:color w:val="333333"/>
          <w:szCs w:val="24"/>
        </w:rPr>
        <w:t>.</w:t>
      </w:r>
      <w:r>
        <w:rPr>
          <w:rFonts w:ascii="Liberation Serif" w:hAnsi="Liberation Serif"/>
          <w:szCs w:val="24"/>
        </w:rPr>
        <w:br/>
        <w:t>D</w:t>
      </w:r>
      <w:r>
        <w:rPr>
          <w:rFonts w:ascii="Liberation Serif" w:hAnsi="Liberation Serif"/>
          <w:color w:val="333333"/>
          <w:szCs w:val="24"/>
        </w:rPr>
        <w:t xml:space="preserve">um </w:t>
      </w:r>
      <w:proofErr w:type="spellStart"/>
      <w:r>
        <w:rPr>
          <w:rFonts w:ascii="Liberation Serif" w:hAnsi="Liberation Serif"/>
          <w:color w:val="333333"/>
          <w:szCs w:val="24"/>
        </w:rPr>
        <w:t>tamen</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hanc</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sperat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praecorrumpere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donis</w:t>
      </w:r>
      <w:proofErr w:type="spellEnd"/>
      <w:r>
        <w:rPr>
          <w:rFonts w:ascii="Liberation Serif" w:hAnsi="Liberation Serif"/>
          <w:szCs w:val="24"/>
        </w:rPr>
        <w:br/>
      </w:r>
      <w:proofErr w:type="spellStart"/>
      <w:r>
        <w:rPr>
          <w:rFonts w:ascii="Liberation Serif" w:hAnsi="Liberation Serif"/>
          <w:color w:val="333333"/>
          <w:szCs w:val="24"/>
        </w:rPr>
        <w:t>me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cupit</w:t>
      </w:r>
      <w:proofErr w:type="spellEnd"/>
      <w:r>
        <w:rPr>
          <w:rFonts w:ascii="Liberation Serif" w:hAnsi="Liberation Serif"/>
          <w:color w:val="333333"/>
          <w:szCs w:val="24"/>
        </w:rPr>
        <w:t>, "</w:t>
      </w:r>
      <w:proofErr w:type="spellStart"/>
      <w:r>
        <w:rPr>
          <w:rFonts w:ascii="Liberation Serif" w:hAnsi="Liberation Serif"/>
          <w:color w:val="333333"/>
          <w:szCs w:val="24"/>
        </w:rPr>
        <w:t>elige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virgo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Cumaea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quid</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optes</w:t>
      </w:r>
      <w:proofErr w:type="spellEnd"/>
      <w:r>
        <w:rPr>
          <w:rFonts w:ascii="Liberation Serif" w:hAnsi="Liberation Serif"/>
          <w:color w:val="333333"/>
          <w:szCs w:val="24"/>
        </w:rPr>
        <w:t>:</w:t>
      </w:r>
      <w:r>
        <w:rPr>
          <w:rFonts w:ascii="Liberation Serif" w:hAnsi="Liberation Serif"/>
          <w:color w:val="333333"/>
          <w:szCs w:val="24"/>
        </w:rPr>
        <w:tab/>
        <w:t>135</w:t>
      </w:r>
      <w:r>
        <w:rPr>
          <w:rFonts w:ascii="Liberation Serif" w:hAnsi="Liberation Serif"/>
          <w:szCs w:val="24"/>
        </w:rPr>
        <w:br/>
      </w:r>
      <w:proofErr w:type="spellStart"/>
      <w:r>
        <w:rPr>
          <w:rFonts w:ascii="Liberation Serif" w:hAnsi="Liberation Serif"/>
          <w:szCs w:val="24"/>
        </w:rPr>
        <w:t>O</w:t>
      </w:r>
      <w:r>
        <w:rPr>
          <w:rFonts w:ascii="Liberation Serif" w:hAnsi="Liberation Serif"/>
          <w:color w:val="333333"/>
          <w:szCs w:val="24"/>
        </w:rPr>
        <w:t>ptatis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potiere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tuis</w:t>
      </w:r>
      <w:proofErr w:type="spellEnd"/>
      <w:r>
        <w:rPr>
          <w:rFonts w:ascii="Liberation Serif" w:hAnsi="Liberation Serif"/>
          <w:color w:val="333333"/>
          <w:szCs w:val="24"/>
        </w:rPr>
        <w:t xml:space="preserve">." Ego </w:t>
      </w:r>
      <w:proofErr w:type="spellStart"/>
      <w:r>
        <w:rPr>
          <w:rFonts w:ascii="Liberation Serif" w:hAnsi="Liberation Serif"/>
          <w:color w:val="333333"/>
          <w:szCs w:val="24"/>
        </w:rPr>
        <w:t>pulveris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hausti</w:t>
      </w:r>
      <w:proofErr w:type="spellEnd"/>
      <w:r>
        <w:rPr>
          <w:rFonts w:ascii="Liberation Serif" w:hAnsi="Liberation Serif"/>
          <w:szCs w:val="24"/>
        </w:rPr>
        <w:br/>
      </w:r>
      <w:proofErr w:type="spellStart"/>
      <w:r>
        <w:rPr>
          <w:rFonts w:ascii="Liberation Serif" w:hAnsi="Liberation Serif"/>
          <w:color w:val="333333"/>
          <w:szCs w:val="24"/>
        </w:rPr>
        <w:t>ostendens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cumulum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quot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haberet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corpora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pulvis</w:t>
      </w:r>
      <w:proofErr w:type="spellEnd"/>
      <w:r>
        <w:rPr>
          <w:rFonts w:ascii="Liberation Serif" w:hAnsi="Liberation Serif"/>
          <w:color w:val="333333"/>
          <w:szCs w:val="24"/>
        </w:rPr>
        <w:t>,</w:t>
      </w:r>
      <w:r>
        <w:rPr>
          <w:rFonts w:ascii="Liberation Serif" w:hAnsi="Liberation Serif"/>
          <w:szCs w:val="24"/>
        </w:rPr>
        <w:br/>
      </w:r>
      <w:r>
        <w:rPr>
          <w:rFonts w:ascii="Liberation Serif" w:hAnsi="Liberation Serif"/>
          <w:color w:val="333333"/>
          <w:szCs w:val="24"/>
        </w:rPr>
        <w:t xml:space="preserve">tot </w:t>
      </w:r>
      <w:proofErr w:type="spellStart"/>
      <w:r>
        <w:rPr>
          <w:rFonts w:ascii="Liberation Serif" w:hAnsi="Liberation Serif"/>
          <w:color w:val="333333"/>
          <w:szCs w:val="24"/>
        </w:rPr>
        <w:t>mihi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natales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contingere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vana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rogavi</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color w:val="333333"/>
          <w:szCs w:val="24"/>
        </w:rPr>
        <w:t>excidit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ut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peterem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iuvenes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quoque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protinus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annos</w:t>
      </w:r>
      <w:proofErr w:type="spellEnd"/>
      <w:r>
        <w:rPr>
          <w:rFonts w:ascii="Liberation Serif" w:hAnsi="Liberation Serif"/>
          <w:color w:val="333333"/>
          <w:szCs w:val="24"/>
        </w:rPr>
        <w:t>.</w:t>
      </w:r>
      <w:r>
        <w:rPr>
          <w:rFonts w:ascii="Liberation Serif" w:hAnsi="Liberation Serif"/>
          <w:szCs w:val="24"/>
        </w:rPr>
        <w:br/>
        <w:t>H</w:t>
      </w:r>
      <w:r>
        <w:rPr>
          <w:rFonts w:ascii="Liberation Serif" w:hAnsi="Liberation Serif"/>
          <w:color w:val="333333"/>
          <w:szCs w:val="24"/>
        </w:rPr>
        <w:t xml:space="preserve">os </w:t>
      </w:r>
      <w:proofErr w:type="spellStart"/>
      <w:r>
        <w:rPr>
          <w:rFonts w:ascii="Liberation Serif" w:hAnsi="Liberation Serif"/>
          <w:color w:val="333333"/>
          <w:szCs w:val="24"/>
        </w:rPr>
        <w:t>tamen</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ille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mihi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dabat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aeternamque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iuventam</w:t>
      </w:r>
      <w:proofErr w:type="spellEnd"/>
      <w:r>
        <w:rPr>
          <w:rFonts w:ascii="Liberation Serif" w:hAnsi="Liberation Serif"/>
          <w:color w:val="333333"/>
          <w:szCs w:val="24"/>
        </w:rPr>
        <w:t>,</w:t>
      </w:r>
      <w:r>
        <w:rPr>
          <w:rFonts w:ascii="Liberation Serif" w:hAnsi="Liberation Serif"/>
          <w:color w:val="333333"/>
          <w:szCs w:val="24"/>
        </w:rPr>
        <w:tab/>
        <w:t>140</w:t>
      </w:r>
      <w:r>
        <w:rPr>
          <w:rFonts w:ascii="Liberation Serif" w:hAnsi="Liberation Serif"/>
          <w:szCs w:val="24"/>
        </w:rPr>
        <w:br/>
      </w:r>
      <w:r>
        <w:rPr>
          <w:rFonts w:ascii="Liberation Serif" w:hAnsi="Liberation Serif"/>
          <w:color w:val="333333"/>
          <w:szCs w:val="24"/>
        </w:rPr>
        <w:t xml:space="preserve">si </w:t>
      </w:r>
      <w:proofErr w:type="spellStart"/>
      <w:r>
        <w:rPr>
          <w:rFonts w:ascii="Liberation Serif" w:hAnsi="Liberation Serif"/>
          <w:color w:val="333333"/>
          <w:szCs w:val="24"/>
          <w:u w:val="single"/>
        </w:rPr>
        <w:t>Venerem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paterer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Contempto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munere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Phoebi</w:t>
      </w:r>
      <w:proofErr w:type="spellEnd"/>
      <w:r>
        <w:rPr>
          <w:rFonts w:ascii="Liberation Serif" w:hAnsi="Liberation Serif"/>
          <w:szCs w:val="24"/>
        </w:rPr>
        <w:br/>
      </w:r>
      <w:proofErr w:type="spellStart"/>
      <w:r>
        <w:rPr>
          <w:rFonts w:ascii="Liberation Serif" w:hAnsi="Liberation Serif"/>
          <w:color w:val="333333"/>
          <w:szCs w:val="24"/>
        </w:rPr>
        <w:t>innuba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permaneo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sed</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iam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felicior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aetas</w:t>
      </w:r>
      <w:proofErr w:type="spellEnd"/>
      <w:r>
        <w:rPr>
          <w:rFonts w:ascii="Liberation Serif" w:hAnsi="Liberation Serif"/>
          <w:szCs w:val="24"/>
        </w:rPr>
        <w:br/>
      </w:r>
      <w:proofErr w:type="spellStart"/>
      <w:r>
        <w:rPr>
          <w:rFonts w:ascii="Liberation Serif" w:hAnsi="Liberation Serif"/>
          <w:color w:val="333333"/>
          <w:szCs w:val="24"/>
        </w:rPr>
        <w:t>terga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dedit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tremuloque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gradu</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venit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aegra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senectus</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color w:val="333333"/>
          <w:szCs w:val="24"/>
        </w:rPr>
        <w:t>quae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patienda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diu</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est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nam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iam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mihi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saecula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septem</w:t>
      </w:r>
      <w:proofErr w:type="spellEnd"/>
      <w:r>
        <w:rPr>
          <w:rFonts w:ascii="Liberation Serif" w:hAnsi="Liberation Serif"/>
          <w:szCs w:val="24"/>
        </w:rPr>
        <w:br/>
      </w:r>
      <w:r>
        <w:rPr>
          <w:rFonts w:ascii="Liberation Serif" w:hAnsi="Liberation Serif"/>
          <w:color w:val="333333"/>
          <w:szCs w:val="24"/>
        </w:rPr>
        <w:t xml:space="preserve">acta, </w:t>
      </w:r>
      <w:proofErr w:type="spellStart"/>
      <w:r>
        <w:rPr>
          <w:rFonts w:ascii="Liberation Serif" w:hAnsi="Liberation Serif"/>
          <w:color w:val="333333"/>
          <w:szCs w:val="24"/>
        </w:rPr>
        <w:t>tamen</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superest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numeros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ut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pulveris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aequem</w:t>
      </w:r>
      <w:proofErr w:type="spellEnd"/>
      <w:r>
        <w:rPr>
          <w:rFonts w:ascii="Liberation Serif" w:hAnsi="Liberation Serif"/>
          <w:color w:val="333333"/>
          <w:szCs w:val="24"/>
        </w:rPr>
        <w:t>,</w:t>
      </w:r>
      <w:r>
        <w:rPr>
          <w:rFonts w:ascii="Liberation Serif" w:hAnsi="Liberation Serif"/>
          <w:color w:val="333333"/>
          <w:szCs w:val="24"/>
        </w:rPr>
        <w:tab/>
        <w:t>145</w:t>
      </w:r>
      <w:r>
        <w:rPr>
          <w:rFonts w:ascii="Liberation Serif" w:hAnsi="Liberation Serif"/>
          <w:szCs w:val="24"/>
        </w:rPr>
        <w:br/>
      </w:r>
      <w:proofErr w:type="spellStart"/>
      <w:r>
        <w:rPr>
          <w:rFonts w:ascii="Liberation Serif" w:hAnsi="Liberation Serif"/>
          <w:color w:val="333333"/>
          <w:szCs w:val="24"/>
        </w:rPr>
        <w:t>ter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centum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messes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ter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centum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musta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videre</w:t>
      </w:r>
      <w:proofErr w:type="spellEnd"/>
      <w:r>
        <w:rPr>
          <w:rFonts w:ascii="Liberation Serif" w:hAnsi="Liberation Serif"/>
          <w:color w:val="333333"/>
          <w:szCs w:val="24"/>
        </w:rPr>
        <w:t>.</w:t>
      </w:r>
      <w:r>
        <w:rPr>
          <w:rFonts w:ascii="Liberation Serif" w:hAnsi="Liberation Serif"/>
          <w:szCs w:val="24"/>
        </w:rPr>
        <w:br/>
        <w:t>T</w:t>
      </w:r>
      <w:r>
        <w:rPr>
          <w:rFonts w:ascii="Liberation Serif" w:hAnsi="Liberation Serif"/>
          <w:color w:val="333333"/>
          <w:szCs w:val="24"/>
        </w:rPr>
        <w:t xml:space="preserve">empus </w:t>
      </w:r>
      <w:proofErr w:type="spellStart"/>
      <w:r>
        <w:rPr>
          <w:rFonts w:ascii="Liberation Serif" w:hAnsi="Liberation Serif"/>
          <w:color w:val="333333"/>
          <w:szCs w:val="24"/>
        </w:rPr>
        <w:t>erit</w:t>
      </w:r>
      <w:proofErr w:type="spellEnd"/>
      <w:r>
        <w:rPr>
          <w:rFonts w:ascii="Liberation Serif" w:hAnsi="Liberation Serif"/>
          <w:color w:val="333333"/>
          <w:szCs w:val="24"/>
        </w:rPr>
        <w:t xml:space="preserve">, cum de </w:t>
      </w:r>
      <w:proofErr w:type="spellStart"/>
      <w:r>
        <w:rPr>
          <w:rFonts w:ascii="Liberation Serif" w:hAnsi="Liberation Serif"/>
          <w:color w:val="333333"/>
          <w:szCs w:val="24"/>
        </w:rPr>
        <w:t>tanto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w:t>
      </w:r>
      <w:proofErr w:type="spellEnd"/>
      <w:r>
        <w:rPr>
          <w:rFonts w:ascii="Liberation Serif" w:hAnsi="Liberation Serif"/>
          <w:color w:val="333333"/>
          <w:szCs w:val="24"/>
        </w:rPr>
        <w:t xml:space="preserve"> corpore </w:t>
      </w:r>
      <w:proofErr w:type="spellStart"/>
      <w:r>
        <w:rPr>
          <w:rFonts w:ascii="Liberation Serif" w:hAnsi="Liberation Serif"/>
          <w:color w:val="333333"/>
          <w:szCs w:val="24"/>
        </w:rPr>
        <w:t>parvam</w:t>
      </w:r>
      <w:proofErr w:type="spellEnd"/>
      <w:r>
        <w:rPr>
          <w:rFonts w:ascii="Liberation Serif" w:hAnsi="Liberation Serif"/>
          <w:szCs w:val="24"/>
        </w:rPr>
        <w:br/>
      </w:r>
      <w:proofErr w:type="spellStart"/>
      <w:r>
        <w:rPr>
          <w:rFonts w:ascii="Liberation Serif" w:hAnsi="Liberation Serif"/>
          <w:color w:val="333333"/>
          <w:szCs w:val="24"/>
        </w:rPr>
        <w:t>longa</w:t>
      </w:r>
      <w:proofErr w:type="spellEnd"/>
      <w:r>
        <w:rPr>
          <w:rFonts w:ascii="Liberation Serif" w:hAnsi="Liberation Serif"/>
          <w:color w:val="333333"/>
          <w:szCs w:val="24"/>
        </w:rPr>
        <w:t xml:space="preserve"> dies </w:t>
      </w:r>
      <w:proofErr w:type="spellStart"/>
      <w:r>
        <w:rPr>
          <w:rFonts w:ascii="Liberation Serif" w:hAnsi="Liberation Serif"/>
          <w:color w:val="333333"/>
          <w:szCs w:val="24"/>
        </w:rPr>
        <w:t>faciet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consu</w:t>
      </w:r>
      <w:r>
        <w:rPr>
          <w:rFonts w:ascii="Liberation Serif" w:hAnsi="Liberation Serif"/>
          <w:color w:val="333333"/>
          <w:szCs w:val="24"/>
        </w:rPr>
        <w:t>mptaque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membra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senecta</w:t>
      </w:r>
      <w:proofErr w:type="spellEnd"/>
      <w:r>
        <w:rPr>
          <w:rFonts w:ascii="Liberation Serif" w:hAnsi="Liberation Serif"/>
          <w:szCs w:val="24"/>
        </w:rPr>
        <w:br/>
      </w:r>
      <w:r>
        <w:rPr>
          <w:rFonts w:ascii="Liberation Serif" w:hAnsi="Liberation Serif"/>
          <w:color w:val="333333"/>
          <w:szCs w:val="24"/>
        </w:rPr>
        <w:lastRenderedPageBreak/>
        <w:t xml:space="preserve">ad </w:t>
      </w:r>
      <w:proofErr w:type="spellStart"/>
      <w:r>
        <w:rPr>
          <w:rFonts w:ascii="Liberation Serif" w:hAnsi="Liberation Serif"/>
          <w:color w:val="333333"/>
          <w:szCs w:val="24"/>
        </w:rPr>
        <w:t>minimum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redigentur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onus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nec</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amata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videbor</w:t>
      </w:r>
      <w:proofErr w:type="spellEnd"/>
      <w:r>
        <w:rPr>
          <w:rFonts w:ascii="Liberation Serif" w:hAnsi="Liberation Serif"/>
          <w:szCs w:val="24"/>
        </w:rPr>
        <w:br/>
      </w:r>
      <w:proofErr w:type="spellStart"/>
      <w:r>
        <w:rPr>
          <w:rFonts w:ascii="Liberation Serif" w:hAnsi="Liberation Serif"/>
          <w:color w:val="333333"/>
          <w:szCs w:val="24"/>
        </w:rPr>
        <w:t>nec</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placuisse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deo</w:t>
      </w:r>
      <w:proofErr w:type="spellEnd"/>
      <w:r>
        <w:rPr>
          <w:rFonts w:ascii="Liberation Serif" w:hAnsi="Liberation Serif"/>
          <w:color w:val="333333"/>
          <w:szCs w:val="24"/>
        </w:rPr>
        <w:t xml:space="preserve">. Phoebus </w:t>
      </w:r>
      <w:proofErr w:type="spellStart"/>
      <w:r>
        <w:rPr>
          <w:rFonts w:ascii="Liberation Serif" w:hAnsi="Liberation Serif"/>
          <w:color w:val="333333"/>
          <w:szCs w:val="24"/>
        </w:rPr>
        <w:t>quoque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forsitan</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ipse</w:t>
      </w:r>
      <w:proofErr w:type="spellEnd"/>
      <w:r>
        <w:rPr>
          <w:rFonts w:ascii="Liberation Serif" w:hAnsi="Liberation Serif"/>
          <w:color w:val="333333"/>
          <w:szCs w:val="24"/>
        </w:rPr>
        <w:tab/>
        <w:t>150</w:t>
      </w:r>
      <w:r>
        <w:rPr>
          <w:rFonts w:ascii="Liberation Serif" w:hAnsi="Liberation Serif"/>
          <w:szCs w:val="24"/>
        </w:rPr>
        <w:br/>
      </w:r>
      <w:proofErr w:type="spellStart"/>
      <w:r>
        <w:rPr>
          <w:rFonts w:ascii="Liberation Serif" w:hAnsi="Liberation Serif"/>
          <w:color w:val="333333"/>
          <w:szCs w:val="24"/>
        </w:rPr>
        <w:t>vel</w:t>
      </w:r>
      <w:proofErr w:type="spellEnd"/>
      <w:r>
        <w:rPr>
          <w:rFonts w:ascii="Liberation Serif" w:hAnsi="Liberation Serif"/>
          <w:color w:val="333333"/>
          <w:szCs w:val="24"/>
        </w:rPr>
        <w:t xml:space="preserve"> non </w:t>
      </w:r>
      <w:proofErr w:type="spellStart"/>
      <w:r>
        <w:rPr>
          <w:rFonts w:ascii="Liberation Serif" w:hAnsi="Liberation Serif"/>
          <w:color w:val="333333"/>
          <w:szCs w:val="24"/>
        </w:rPr>
        <w:t>cognoscet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vel</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dilexisse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negabit</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szCs w:val="24"/>
        </w:rPr>
        <w:t>U</w:t>
      </w:r>
      <w:r>
        <w:rPr>
          <w:rFonts w:ascii="Liberation Serif" w:hAnsi="Liberation Serif"/>
          <w:color w:val="333333"/>
          <w:szCs w:val="24"/>
        </w:rPr>
        <w:t>sque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adeo</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mutata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ferar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nullique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videnda</w:t>
      </w:r>
      <w:proofErr w:type="spellEnd"/>
      <w:r>
        <w:rPr>
          <w:rFonts w:ascii="Liberation Serif" w:hAnsi="Liberation Serif"/>
          <w:color w:val="333333"/>
          <w:szCs w:val="24"/>
        </w:rPr>
        <w:t>,</w:t>
      </w:r>
      <w:r>
        <w:rPr>
          <w:rFonts w:ascii="Liberation Serif" w:hAnsi="Liberation Serif"/>
          <w:szCs w:val="24"/>
        </w:rPr>
        <w:br/>
      </w:r>
      <w:r>
        <w:rPr>
          <w:rFonts w:ascii="Liberation Serif" w:hAnsi="Liberation Serif"/>
          <w:color w:val="333333"/>
          <w:szCs w:val="24"/>
        </w:rPr>
        <w:t xml:space="preserve">voce </w:t>
      </w:r>
      <w:proofErr w:type="spellStart"/>
      <w:r>
        <w:rPr>
          <w:rFonts w:ascii="Liberation Serif" w:hAnsi="Liberation Serif"/>
          <w:color w:val="333333"/>
          <w:szCs w:val="24"/>
        </w:rPr>
        <w:t>tamen</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noscar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vocem</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mihi</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fata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relinquent</w:t>
      </w:r>
      <w:proofErr w:type="spellEnd"/>
      <w:r>
        <w:rPr>
          <w:rFonts w:ascii="Liberation Serif" w:hAnsi="Liberation Serif"/>
          <w:color w:val="333333"/>
          <w:szCs w:val="24"/>
        </w:rPr>
        <w:t>.'</w:t>
      </w:r>
      <w:r>
        <w:rPr>
          <w:rFonts w:ascii="Liberation Serif" w:hAnsi="Liberation Serif"/>
          <w:szCs w:val="24"/>
        </w:rPr>
        <w:br/>
      </w:r>
      <w:proofErr w:type="spellStart"/>
      <w:r>
        <w:rPr>
          <w:rFonts w:ascii="Liberation Serif" w:hAnsi="Liberation Serif"/>
          <w:color w:val="333333"/>
          <w:szCs w:val="24"/>
        </w:rPr>
        <w:t>Tal</w:t>
      </w:r>
      <w:r>
        <w:rPr>
          <w:rFonts w:ascii="Liberation Serif" w:hAnsi="Liberation Serif"/>
          <w:color w:val="333333"/>
          <w:szCs w:val="24"/>
        </w:rPr>
        <w:t>ia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convexum</w:t>
      </w:r>
      <w:proofErr w:type="spellEnd"/>
      <w:r>
        <w:rPr>
          <w:rFonts w:ascii="Liberation Serif" w:hAnsi="Liberation Serif"/>
          <w:color w:val="333333"/>
          <w:szCs w:val="24"/>
        </w:rPr>
        <w:t xml:space="preserve"> per </w:t>
      </w:r>
      <w:proofErr w:type="spellStart"/>
      <w:r>
        <w:rPr>
          <w:rFonts w:ascii="Liberation Serif" w:hAnsi="Liberation Serif"/>
          <w:color w:val="333333"/>
          <w:szCs w:val="24"/>
        </w:rPr>
        <w:t>iter</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memorante</w:t>
      </w:r>
      <w:proofErr w:type="spellEnd"/>
      <w:r>
        <w:rPr>
          <w:rFonts w:ascii="Liberation Serif" w:hAnsi="Liberation Serif"/>
          <w:color w:val="333333"/>
          <w:szCs w:val="24"/>
        </w:rPr>
        <w:t xml:space="preserve"> Sibylla</w:t>
      </w:r>
      <w:r>
        <w:rPr>
          <w:rFonts w:ascii="Liberation Serif" w:hAnsi="Liberation Serif"/>
          <w:szCs w:val="24"/>
        </w:rPr>
        <w:br/>
      </w:r>
      <w:proofErr w:type="spellStart"/>
      <w:r>
        <w:rPr>
          <w:rFonts w:ascii="Liberation Serif" w:hAnsi="Liberation Serif"/>
          <w:color w:val="333333"/>
          <w:szCs w:val="24"/>
        </w:rPr>
        <w:t>sedibus</w:t>
      </w:r>
      <w:proofErr w:type="spellEnd"/>
      <w:r>
        <w:rPr>
          <w:rFonts w:ascii="Liberation Serif" w:hAnsi="Liberation Serif"/>
          <w:color w:val="333333"/>
          <w:szCs w:val="24"/>
        </w:rPr>
        <w:t xml:space="preserve"> </w:t>
      </w:r>
      <w:proofErr w:type="spellStart"/>
      <w:r>
        <w:rPr>
          <w:rFonts w:ascii="Liberation Serif" w:hAnsi="Liberation Serif"/>
          <w:color w:val="333333"/>
          <w:szCs w:val="24"/>
          <w:u w:val="single"/>
        </w:rPr>
        <w:t>Euboicam</w:t>
      </w:r>
      <w:proofErr w:type="spellEnd"/>
      <w:r>
        <w:rPr>
          <w:rFonts w:ascii="Liberation Serif" w:hAnsi="Liberation Serif"/>
          <w:color w:val="333333"/>
          <w:szCs w:val="24"/>
        </w:rPr>
        <w:t xml:space="preserve"> </w:t>
      </w:r>
      <w:proofErr w:type="spellStart"/>
      <w:r>
        <w:rPr>
          <w:rFonts w:ascii="Liberation Serif" w:hAnsi="Liberation Serif"/>
          <w:color w:val="333333"/>
          <w:szCs w:val="24"/>
          <w:u w:val="single"/>
        </w:rPr>
        <w:t>Stygiis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emergit</w:t>
      </w:r>
      <w:proofErr w:type="spellEnd"/>
      <w:r>
        <w:rPr>
          <w:rFonts w:ascii="Liberation Serif" w:hAnsi="Liberation Serif"/>
          <w:color w:val="333333"/>
          <w:szCs w:val="24"/>
        </w:rPr>
        <w:t xml:space="preserve"> in </w:t>
      </w:r>
      <w:proofErr w:type="spellStart"/>
      <w:r>
        <w:rPr>
          <w:rFonts w:ascii="Liberation Serif" w:hAnsi="Liberation Serif"/>
          <w:color w:val="333333"/>
          <w:szCs w:val="24"/>
          <w:u w:val="single"/>
        </w:rPr>
        <w:t>urbem</w:t>
      </w:r>
      <w:proofErr w:type="spellEnd"/>
      <w:r>
        <w:rPr>
          <w:rFonts w:ascii="Liberation Serif" w:hAnsi="Liberation Serif"/>
          <w:color w:val="333333"/>
          <w:szCs w:val="24"/>
        </w:rPr>
        <w:tab/>
      </w:r>
      <w:r>
        <w:rPr>
          <w:rFonts w:ascii="Liberation Serif" w:hAnsi="Liberation Serif"/>
          <w:color w:val="333333"/>
          <w:szCs w:val="24"/>
        </w:rPr>
        <w:tab/>
        <w:t>155</w:t>
      </w:r>
      <w:r>
        <w:rPr>
          <w:rFonts w:ascii="Liberation Serif" w:hAnsi="Liberation Serif"/>
          <w:szCs w:val="24"/>
        </w:rPr>
        <w:br/>
      </w:r>
      <w:proofErr w:type="spellStart"/>
      <w:r>
        <w:rPr>
          <w:rFonts w:ascii="Liberation Serif" w:hAnsi="Liberation Serif"/>
          <w:color w:val="333333"/>
          <w:szCs w:val="24"/>
        </w:rPr>
        <w:t>Troius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Aeneas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sacrisque</w:t>
      </w:r>
      <w:proofErr w:type="spellEnd"/>
      <w:r>
        <w:rPr>
          <w:rFonts w:ascii="Liberation Serif" w:hAnsi="Liberation Serif"/>
          <w:color w:val="333333"/>
          <w:szCs w:val="24"/>
        </w:rPr>
        <w:t xml:space="preserve"> ex </w:t>
      </w:r>
      <w:proofErr w:type="spellStart"/>
      <w:r>
        <w:rPr>
          <w:rFonts w:ascii="Liberation Serif" w:hAnsi="Liberation Serif"/>
          <w:color w:val="333333"/>
          <w:szCs w:val="24"/>
        </w:rPr>
        <w:t>more</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litatis</w:t>
      </w:r>
      <w:proofErr w:type="spellEnd"/>
      <w:r>
        <w:rPr>
          <w:rFonts w:ascii="Liberation Serif" w:hAnsi="Liberation Serif"/>
          <w:szCs w:val="24"/>
        </w:rPr>
        <w:br/>
      </w:r>
      <w:proofErr w:type="spellStart"/>
      <w:r>
        <w:rPr>
          <w:rFonts w:ascii="Liberation Serif" w:hAnsi="Liberation Serif"/>
          <w:color w:val="333333"/>
          <w:szCs w:val="24"/>
        </w:rPr>
        <w:t>litora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adit</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nondum</w:t>
      </w:r>
      <w:proofErr w:type="spellEnd"/>
      <w:r>
        <w:rPr>
          <w:rFonts w:ascii="Liberation Serif" w:hAnsi="Liberation Serif"/>
          <w:color w:val="333333"/>
          <w:szCs w:val="24"/>
        </w:rPr>
        <w:t xml:space="preserve"> </w:t>
      </w:r>
      <w:proofErr w:type="spellStart"/>
      <w:r>
        <w:rPr>
          <w:rFonts w:ascii="Liberation Serif" w:hAnsi="Liberation Serif"/>
          <w:color w:val="333333"/>
          <w:szCs w:val="24"/>
          <w:u w:val="single"/>
        </w:rPr>
        <w:t>nutricis</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habentia</w:t>
      </w:r>
      <w:proofErr w:type="spellEnd"/>
      <w:r>
        <w:rPr>
          <w:rFonts w:ascii="Liberation Serif" w:hAnsi="Liberation Serif"/>
          <w:color w:val="333333"/>
          <w:szCs w:val="24"/>
        </w:rPr>
        <w:t xml:space="preserve"> </w:t>
      </w:r>
      <w:proofErr w:type="spellStart"/>
      <w:r>
        <w:rPr>
          <w:rFonts w:ascii="Liberation Serif" w:hAnsi="Liberation Serif"/>
          <w:color w:val="333333"/>
          <w:szCs w:val="24"/>
        </w:rPr>
        <w:t>nomen</w:t>
      </w:r>
      <w:proofErr w:type="spellEnd"/>
      <w:r>
        <w:rPr>
          <w:rFonts w:ascii="Liberation Serif" w:hAnsi="Liberation Serif"/>
          <w:color w:val="333333"/>
          <w:szCs w:val="24"/>
        </w:rPr>
        <w:t>.</w:t>
      </w:r>
      <w:r>
        <w:rPr>
          <w:rFonts w:ascii="Liberation Serif" w:hAnsi="Liberation Serif"/>
          <w:szCs w:val="24"/>
        </w:rPr>
        <w:t xml:space="preserve"> </w:t>
      </w:r>
    </w:p>
    <w:p w:rsidR="00265BBF" w:rsidRDefault="00265BBF">
      <w:pPr>
        <w:spacing w:line="276" w:lineRule="auto"/>
        <w:rPr>
          <w:rFonts w:ascii="Liberation Serif" w:hAnsi="Liberation Serif"/>
          <w:szCs w:val="24"/>
        </w:rPr>
      </w:pPr>
    </w:p>
    <w:p w:rsidR="00265BBF" w:rsidRDefault="0096333D">
      <w:pPr>
        <w:spacing w:line="276" w:lineRule="auto"/>
        <w:rPr>
          <w:sz w:val="21"/>
          <w:szCs w:val="21"/>
          <w:u w:val="single"/>
        </w:rPr>
      </w:pPr>
      <w:r>
        <w:rPr>
          <w:sz w:val="21"/>
          <w:szCs w:val="21"/>
          <w:u w:val="single"/>
        </w:rPr>
        <w:t>Angaben:</w:t>
      </w:r>
    </w:p>
    <w:p w:rsidR="00265BBF" w:rsidRDefault="0096333D">
      <w:pPr>
        <w:spacing w:line="276" w:lineRule="auto"/>
        <w:rPr>
          <w:sz w:val="21"/>
          <w:szCs w:val="21"/>
        </w:rPr>
      </w:pPr>
      <w:r>
        <w:rPr>
          <w:sz w:val="21"/>
          <w:szCs w:val="21"/>
        </w:rPr>
        <w:t>111</w:t>
      </w:r>
      <w:r>
        <w:rPr>
          <w:sz w:val="21"/>
          <w:szCs w:val="21"/>
        </w:rPr>
        <w:tab/>
      </w:r>
      <w:r>
        <w:rPr>
          <w:sz w:val="21"/>
          <w:szCs w:val="21"/>
        </w:rPr>
        <w:tab/>
      </w:r>
      <w:proofErr w:type="spellStart"/>
      <w:r>
        <w:rPr>
          <w:sz w:val="21"/>
          <w:szCs w:val="21"/>
        </w:rPr>
        <w:t>Elysius</w:t>
      </w:r>
      <w:proofErr w:type="spellEnd"/>
      <w:r>
        <w:rPr>
          <w:sz w:val="21"/>
          <w:szCs w:val="21"/>
        </w:rPr>
        <w:t>, a, um:</w:t>
      </w:r>
      <w:r>
        <w:rPr>
          <w:sz w:val="21"/>
          <w:szCs w:val="21"/>
        </w:rPr>
        <w:tab/>
      </w:r>
      <w:r>
        <w:rPr>
          <w:sz w:val="21"/>
          <w:szCs w:val="21"/>
        </w:rPr>
        <w:tab/>
        <w:t>Adjektiv zu Elysium (Aufenthaltsort der Seligen)</w:t>
      </w:r>
    </w:p>
    <w:p w:rsidR="00265BBF" w:rsidRDefault="0096333D">
      <w:pPr>
        <w:spacing w:line="276" w:lineRule="auto"/>
        <w:rPr>
          <w:sz w:val="21"/>
          <w:szCs w:val="21"/>
        </w:rPr>
      </w:pPr>
      <w:r>
        <w:rPr>
          <w:sz w:val="21"/>
          <w:szCs w:val="21"/>
        </w:rPr>
        <w:t>114</w:t>
      </w:r>
      <w:r>
        <w:rPr>
          <w:sz w:val="21"/>
          <w:szCs w:val="21"/>
        </w:rPr>
        <w:tab/>
      </w:r>
      <w:r>
        <w:rPr>
          <w:sz w:val="21"/>
          <w:szCs w:val="21"/>
        </w:rPr>
        <w:tab/>
      </w:r>
      <w:proofErr w:type="spellStart"/>
      <w:r>
        <w:rPr>
          <w:sz w:val="21"/>
          <w:szCs w:val="21"/>
        </w:rPr>
        <w:t>Iuno</w:t>
      </w:r>
      <w:proofErr w:type="spellEnd"/>
      <w:r>
        <w:rPr>
          <w:sz w:val="21"/>
          <w:szCs w:val="21"/>
        </w:rPr>
        <w:t xml:space="preserve"> </w:t>
      </w:r>
      <w:proofErr w:type="spellStart"/>
      <w:r>
        <w:rPr>
          <w:sz w:val="21"/>
          <w:szCs w:val="21"/>
        </w:rPr>
        <w:t>Averna</w:t>
      </w:r>
      <w:proofErr w:type="spellEnd"/>
      <w:r>
        <w:rPr>
          <w:sz w:val="21"/>
          <w:szCs w:val="21"/>
        </w:rPr>
        <w:t>:</w:t>
      </w:r>
      <w:r>
        <w:rPr>
          <w:sz w:val="21"/>
          <w:szCs w:val="21"/>
        </w:rPr>
        <w:tab/>
      </w:r>
      <w:r>
        <w:rPr>
          <w:sz w:val="21"/>
          <w:szCs w:val="21"/>
        </w:rPr>
        <w:tab/>
        <w:t>Proserpina, Göttin der Unterwelt</w:t>
      </w:r>
    </w:p>
    <w:p w:rsidR="00265BBF" w:rsidRDefault="0096333D">
      <w:pPr>
        <w:spacing w:line="276" w:lineRule="auto"/>
        <w:rPr>
          <w:sz w:val="21"/>
          <w:szCs w:val="21"/>
        </w:rPr>
      </w:pPr>
      <w:r>
        <w:rPr>
          <w:sz w:val="21"/>
          <w:szCs w:val="21"/>
        </w:rPr>
        <w:t>116</w:t>
      </w:r>
      <w:r>
        <w:rPr>
          <w:sz w:val="21"/>
          <w:szCs w:val="21"/>
        </w:rPr>
        <w:tab/>
      </w:r>
      <w:r>
        <w:rPr>
          <w:sz w:val="21"/>
          <w:szCs w:val="21"/>
        </w:rPr>
        <w:tab/>
        <w:t>Orcus, i m.:</w:t>
      </w:r>
      <w:r>
        <w:rPr>
          <w:sz w:val="21"/>
          <w:szCs w:val="21"/>
        </w:rPr>
        <w:tab/>
      </w:r>
      <w:r>
        <w:rPr>
          <w:sz w:val="21"/>
          <w:szCs w:val="21"/>
        </w:rPr>
        <w:tab/>
        <w:t>Unterwelt bzw. der Gott der Unterwelt</w:t>
      </w:r>
    </w:p>
    <w:p w:rsidR="00265BBF" w:rsidRDefault="0096333D">
      <w:pPr>
        <w:spacing w:line="276" w:lineRule="auto"/>
        <w:rPr>
          <w:sz w:val="21"/>
          <w:szCs w:val="21"/>
        </w:rPr>
      </w:pPr>
      <w:r>
        <w:rPr>
          <w:sz w:val="21"/>
          <w:szCs w:val="21"/>
        </w:rPr>
        <w:t>133</w:t>
      </w:r>
      <w:r>
        <w:rPr>
          <w:sz w:val="21"/>
          <w:szCs w:val="21"/>
        </w:rPr>
        <w:tab/>
      </w:r>
      <w:r>
        <w:rPr>
          <w:sz w:val="21"/>
          <w:szCs w:val="21"/>
        </w:rPr>
        <w:tab/>
        <w:t>Phoebus, i m.:</w:t>
      </w:r>
      <w:r>
        <w:rPr>
          <w:sz w:val="21"/>
          <w:szCs w:val="21"/>
        </w:rPr>
        <w:tab/>
      </w:r>
      <w:r>
        <w:rPr>
          <w:sz w:val="21"/>
          <w:szCs w:val="21"/>
        </w:rPr>
        <w:tab/>
        <w:t>Apollo</w:t>
      </w:r>
    </w:p>
    <w:p w:rsidR="00265BBF" w:rsidRDefault="0096333D">
      <w:pPr>
        <w:spacing w:line="276" w:lineRule="auto"/>
        <w:rPr>
          <w:sz w:val="21"/>
          <w:szCs w:val="21"/>
        </w:rPr>
      </w:pPr>
      <w:r>
        <w:rPr>
          <w:sz w:val="21"/>
          <w:szCs w:val="21"/>
        </w:rPr>
        <w:t>140</w:t>
      </w:r>
      <w:r>
        <w:rPr>
          <w:sz w:val="21"/>
          <w:szCs w:val="21"/>
        </w:rPr>
        <w:tab/>
      </w:r>
      <w:r>
        <w:rPr>
          <w:sz w:val="21"/>
          <w:szCs w:val="21"/>
        </w:rPr>
        <w:tab/>
        <w:t xml:space="preserve">Venus, </w:t>
      </w:r>
      <w:proofErr w:type="spellStart"/>
      <w:r>
        <w:rPr>
          <w:sz w:val="21"/>
          <w:szCs w:val="21"/>
        </w:rPr>
        <w:t>Veneris</w:t>
      </w:r>
      <w:proofErr w:type="spellEnd"/>
      <w:r>
        <w:rPr>
          <w:sz w:val="21"/>
          <w:szCs w:val="21"/>
        </w:rPr>
        <w:t xml:space="preserve"> f.:</w:t>
      </w:r>
      <w:r>
        <w:rPr>
          <w:sz w:val="21"/>
          <w:szCs w:val="21"/>
        </w:rPr>
        <w:tab/>
        <w:t>Venus (hier als Metonymie für Liebe, Begehren)</w:t>
      </w:r>
    </w:p>
    <w:p w:rsidR="00265BBF" w:rsidRDefault="0096333D">
      <w:pPr>
        <w:spacing w:line="276" w:lineRule="auto"/>
        <w:rPr>
          <w:sz w:val="21"/>
          <w:szCs w:val="21"/>
        </w:rPr>
      </w:pPr>
      <w:r>
        <w:rPr>
          <w:sz w:val="21"/>
          <w:szCs w:val="21"/>
        </w:rPr>
        <w:t>155</w:t>
      </w:r>
      <w:r>
        <w:rPr>
          <w:sz w:val="21"/>
          <w:szCs w:val="21"/>
        </w:rPr>
        <w:tab/>
      </w:r>
      <w:r>
        <w:rPr>
          <w:sz w:val="21"/>
          <w:szCs w:val="21"/>
        </w:rPr>
        <w:tab/>
      </w:r>
      <w:proofErr w:type="spellStart"/>
      <w:r>
        <w:rPr>
          <w:sz w:val="21"/>
          <w:szCs w:val="21"/>
        </w:rPr>
        <w:t>Euboica</w:t>
      </w:r>
      <w:proofErr w:type="spellEnd"/>
      <w:r>
        <w:rPr>
          <w:sz w:val="21"/>
          <w:szCs w:val="21"/>
        </w:rPr>
        <w:t xml:space="preserve"> </w:t>
      </w:r>
      <w:proofErr w:type="spellStart"/>
      <w:r>
        <w:rPr>
          <w:sz w:val="21"/>
          <w:szCs w:val="21"/>
        </w:rPr>
        <w:t>urbs</w:t>
      </w:r>
      <w:proofErr w:type="spellEnd"/>
      <w:r>
        <w:rPr>
          <w:sz w:val="21"/>
          <w:szCs w:val="21"/>
        </w:rPr>
        <w:t>:</w:t>
      </w:r>
      <w:r>
        <w:rPr>
          <w:sz w:val="21"/>
          <w:szCs w:val="21"/>
        </w:rPr>
        <w:tab/>
      </w:r>
      <w:r>
        <w:rPr>
          <w:sz w:val="21"/>
          <w:szCs w:val="21"/>
        </w:rPr>
        <w:tab/>
        <w:t xml:space="preserve">die Stadt </w:t>
      </w:r>
      <w:proofErr w:type="spellStart"/>
      <w:r>
        <w:rPr>
          <w:sz w:val="21"/>
          <w:szCs w:val="21"/>
        </w:rPr>
        <w:t>Cumae</w:t>
      </w:r>
      <w:proofErr w:type="spellEnd"/>
    </w:p>
    <w:p w:rsidR="00265BBF" w:rsidRDefault="0096333D">
      <w:pPr>
        <w:spacing w:line="276" w:lineRule="auto"/>
        <w:rPr>
          <w:sz w:val="21"/>
          <w:szCs w:val="21"/>
        </w:rPr>
      </w:pPr>
      <w:r>
        <w:rPr>
          <w:sz w:val="21"/>
          <w:szCs w:val="21"/>
        </w:rPr>
        <w:t>155</w:t>
      </w:r>
      <w:r>
        <w:rPr>
          <w:sz w:val="21"/>
          <w:szCs w:val="21"/>
        </w:rPr>
        <w:tab/>
      </w:r>
      <w:r>
        <w:rPr>
          <w:sz w:val="21"/>
          <w:szCs w:val="21"/>
        </w:rPr>
        <w:tab/>
      </w:r>
      <w:proofErr w:type="spellStart"/>
      <w:r>
        <w:rPr>
          <w:sz w:val="21"/>
          <w:szCs w:val="21"/>
        </w:rPr>
        <w:t>Stygius</w:t>
      </w:r>
      <w:proofErr w:type="spellEnd"/>
      <w:r>
        <w:rPr>
          <w:sz w:val="21"/>
          <w:szCs w:val="21"/>
        </w:rPr>
        <w:t>, a,</w:t>
      </w:r>
      <w:r>
        <w:rPr>
          <w:sz w:val="21"/>
          <w:szCs w:val="21"/>
        </w:rPr>
        <w:t xml:space="preserve"> um:</w:t>
      </w:r>
      <w:r>
        <w:rPr>
          <w:sz w:val="21"/>
          <w:szCs w:val="21"/>
        </w:rPr>
        <w:tab/>
      </w:r>
      <w:r>
        <w:rPr>
          <w:sz w:val="21"/>
          <w:szCs w:val="21"/>
        </w:rPr>
        <w:tab/>
        <w:t>Adjektiv zum Unterweltsfluss Styx</w:t>
      </w:r>
    </w:p>
    <w:p w:rsidR="00265BBF" w:rsidRDefault="0096333D">
      <w:pPr>
        <w:spacing w:line="276" w:lineRule="auto"/>
        <w:rPr>
          <w:sz w:val="21"/>
          <w:szCs w:val="21"/>
        </w:rPr>
      </w:pPr>
      <w:r>
        <w:rPr>
          <w:sz w:val="21"/>
          <w:szCs w:val="21"/>
        </w:rPr>
        <w:t>157</w:t>
      </w:r>
      <w:r>
        <w:rPr>
          <w:sz w:val="21"/>
          <w:szCs w:val="21"/>
        </w:rPr>
        <w:tab/>
      </w:r>
      <w:r>
        <w:rPr>
          <w:sz w:val="21"/>
          <w:szCs w:val="21"/>
        </w:rPr>
        <w:tab/>
      </w:r>
      <w:proofErr w:type="spellStart"/>
      <w:r>
        <w:rPr>
          <w:sz w:val="21"/>
          <w:szCs w:val="21"/>
        </w:rPr>
        <w:t>nutrix</w:t>
      </w:r>
      <w:proofErr w:type="spellEnd"/>
      <w:r>
        <w:rPr>
          <w:sz w:val="21"/>
          <w:szCs w:val="21"/>
        </w:rPr>
        <w:t xml:space="preserve">, </w:t>
      </w:r>
      <w:proofErr w:type="spellStart"/>
      <w:r>
        <w:rPr>
          <w:sz w:val="21"/>
          <w:szCs w:val="21"/>
        </w:rPr>
        <w:t>icis</w:t>
      </w:r>
      <w:proofErr w:type="spellEnd"/>
      <w:r>
        <w:rPr>
          <w:sz w:val="21"/>
          <w:szCs w:val="21"/>
        </w:rPr>
        <w:t xml:space="preserve"> f.:</w:t>
      </w:r>
      <w:r>
        <w:rPr>
          <w:sz w:val="21"/>
          <w:szCs w:val="21"/>
        </w:rPr>
        <w:tab/>
      </w:r>
      <w:r>
        <w:rPr>
          <w:sz w:val="21"/>
          <w:szCs w:val="21"/>
        </w:rPr>
        <w:tab/>
        <w:t xml:space="preserve">[die Amme] </w:t>
      </w:r>
      <w:proofErr w:type="spellStart"/>
      <w:r>
        <w:rPr>
          <w:sz w:val="21"/>
          <w:szCs w:val="21"/>
        </w:rPr>
        <w:t>Caieta</w:t>
      </w:r>
      <w:proofErr w:type="spellEnd"/>
      <w:r>
        <w:rPr>
          <w:sz w:val="21"/>
          <w:szCs w:val="21"/>
        </w:rPr>
        <w:t xml:space="preserve"> (heute: </w:t>
      </w:r>
      <w:proofErr w:type="spellStart"/>
      <w:r>
        <w:rPr>
          <w:sz w:val="21"/>
          <w:szCs w:val="21"/>
        </w:rPr>
        <w:t>Gaeta</w:t>
      </w:r>
      <w:proofErr w:type="spellEnd"/>
      <w:r>
        <w:rPr>
          <w:sz w:val="21"/>
          <w:szCs w:val="21"/>
        </w:rPr>
        <w:t>, Küstenstadt in Latium)</w:t>
      </w:r>
    </w:p>
    <w:p w:rsidR="00265BBF" w:rsidRDefault="0096333D">
      <w:pPr>
        <w:spacing w:before="60" w:after="60"/>
        <w:rPr>
          <w:sz w:val="21"/>
          <w:szCs w:val="21"/>
        </w:rPr>
      </w:pPr>
      <w:r>
        <w:br w:type="page"/>
      </w:r>
    </w:p>
    <w:p w:rsidR="00265BBF" w:rsidRDefault="0096333D">
      <w:pPr>
        <w:spacing w:before="60" w:after="60"/>
        <w:rPr>
          <w:sz w:val="23"/>
          <w:szCs w:val="23"/>
        </w:rPr>
      </w:pPr>
      <w:r>
        <w:rPr>
          <w:b/>
          <w:bCs/>
          <w:sz w:val="23"/>
          <w:szCs w:val="23"/>
        </w:rPr>
        <w:lastRenderedPageBreak/>
        <w:t>Übersetzung:</w:t>
      </w:r>
    </w:p>
    <w:p w:rsidR="00265BBF" w:rsidRDefault="0096333D">
      <w:pPr>
        <w:spacing w:before="60" w:after="60"/>
        <w:rPr>
          <w:sz w:val="23"/>
          <w:szCs w:val="23"/>
        </w:rPr>
      </w:pPr>
      <w:r>
        <w:rPr>
          <w:sz w:val="23"/>
          <w:szCs w:val="23"/>
        </w:rPr>
        <w:t>Er [</w:t>
      </w:r>
      <w:proofErr w:type="spellStart"/>
      <w:r>
        <w:rPr>
          <w:sz w:val="23"/>
          <w:szCs w:val="23"/>
        </w:rPr>
        <w:t>Aeneas</w:t>
      </w:r>
      <w:proofErr w:type="spellEnd"/>
      <w:r>
        <w:rPr>
          <w:sz w:val="23"/>
          <w:szCs w:val="23"/>
        </w:rPr>
        <w:t xml:space="preserve">] betritt die Küste von </w:t>
      </w:r>
      <w:proofErr w:type="spellStart"/>
      <w:r>
        <w:rPr>
          <w:sz w:val="23"/>
          <w:szCs w:val="23"/>
        </w:rPr>
        <w:t>Cumae</w:t>
      </w:r>
      <w:proofErr w:type="spellEnd"/>
      <w:r>
        <w:rPr>
          <w:sz w:val="23"/>
          <w:szCs w:val="23"/>
        </w:rPr>
        <w:t xml:space="preserve"> sowie die Höhle der langlebigen Sibylle [105] und bittet sie über den </w:t>
      </w:r>
      <w:proofErr w:type="spellStart"/>
      <w:r>
        <w:rPr>
          <w:sz w:val="23"/>
          <w:szCs w:val="23"/>
        </w:rPr>
        <w:t>Avernersee</w:t>
      </w:r>
      <w:proofErr w:type="spellEnd"/>
      <w:r>
        <w:rPr>
          <w:sz w:val="23"/>
          <w:szCs w:val="23"/>
        </w:rPr>
        <w:t xml:space="preserve"> </w:t>
      </w:r>
      <w:r>
        <w:rPr>
          <w:sz w:val="23"/>
          <w:szCs w:val="23"/>
        </w:rPr>
        <w:t>zur Seele des verstorbenen Vaters gelangen zu dürfen. Doch jene blickte zunächst lange zu Boden, erhob dann ihr Haupt und sprach schließlich, nachdem der Gott sie in Ekstase versetzt hatte: „Großes verlangst du, von Taten ausgezeichneter Mann, dessen Recht</w:t>
      </w:r>
      <w:r>
        <w:rPr>
          <w:sz w:val="23"/>
          <w:szCs w:val="23"/>
        </w:rPr>
        <w:t>e sich im Kampf, dessen Pflichtbewusstsein sich im Feuer erprobt hat. [110] Doch fürchte dich nicht, Trojaner! Deine Forderung wird eintreten, unter meiner Führung wirst du das elysische Haus, das jüngste Weltreich sowie das Abbild des geliebten Vaters ken</w:t>
      </w:r>
      <w:r>
        <w:rPr>
          <w:sz w:val="23"/>
          <w:szCs w:val="23"/>
        </w:rPr>
        <w:t xml:space="preserve">nenlernen. Kein Weg verschließt sich der Tugend.“ So sprach sie, zeigte ihm den golden glänzenden Zweig im Wald der </w:t>
      </w:r>
      <w:proofErr w:type="spellStart"/>
      <w:r>
        <w:rPr>
          <w:sz w:val="23"/>
          <w:szCs w:val="23"/>
        </w:rPr>
        <w:t>avernischen</w:t>
      </w:r>
      <w:proofErr w:type="spellEnd"/>
      <w:r>
        <w:rPr>
          <w:sz w:val="23"/>
          <w:szCs w:val="23"/>
        </w:rPr>
        <w:t xml:space="preserve"> </w:t>
      </w:r>
      <w:proofErr w:type="spellStart"/>
      <w:r>
        <w:rPr>
          <w:sz w:val="23"/>
          <w:szCs w:val="23"/>
        </w:rPr>
        <w:t>Iuno</w:t>
      </w:r>
      <w:proofErr w:type="spellEnd"/>
      <w:r>
        <w:rPr>
          <w:sz w:val="23"/>
          <w:szCs w:val="23"/>
        </w:rPr>
        <w:t xml:space="preserve"> [115] und befahl ihm diesen vom Stamm zu pflücken.</w:t>
      </w:r>
    </w:p>
    <w:p w:rsidR="00265BBF" w:rsidRDefault="0096333D">
      <w:pPr>
        <w:spacing w:before="60" w:after="60"/>
        <w:rPr>
          <w:sz w:val="23"/>
          <w:szCs w:val="23"/>
        </w:rPr>
      </w:pPr>
      <w:proofErr w:type="spellStart"/>
      <w:r>
        <w:rPr>
          <w:sz w:val="23"/>
          <w:szCs w:val="23"/>
        </w:rPr>
        <w:t>Aeneas</w:t>
      </w:r>
      <w:proofErr w:type="spellEnd"/>
      <w:r>
        <w:rPr>
          <w:sz w:val="23"/>
          <w:szCs w:val="23"/>
        </w:rPr>
        <w:t xml:space="preserve"> gehorchte und sah die Schätze des furchteinflößenden Orcus, seine</w:t>
      </w:r>
      <w:r>
        <w:rPr>
          <w:sz w:val="23"/>
          <w:szCs w:val="23"/>
        </w:rPr>
        <w:t xml:space="preserve"> Ahnen und den greisenhaften Schatten des großmütigen </w:t>
      </w:r>
      <w:proofErr w:type="spellStart"/>
      <w:r>
        <w:rPr>
          <w:sz w:val="23"/>
          <w:szCs w:val="23"/>
        </w:rPr>
        <w:t>Anchises</w:t>
      </w:r>
      <w:proofErr w:type="spellEnd"/>
      <w:r>
        <w:rPr>
          <w:sz w:val="23"/>
          <w:szCs w:val="23"/>
        </w:rPr>
        <w:t xml:space="preserve">; er erfuhr auch von dem in der Gegend geltenden Recht und davon, welche Gefahren in neuen Kämpfen zu bewältigen seien. </w:t>
      </w:r>
    </w:p>
    <w:p w:rsidR="00265BBF" w:rsidRDefault="0096333D">
      <w:pPr>
        <w:spacing w:before="60" w:after="60"/>
        <w:rPr>
          <w:sz w:val="23"/>
          <w:szCs w:val="23"/>
        </w:rPr>
      </w:pPr>
      <w:r>
        <w:rPr>
          <w:sz w:val="23"/>
          <w:szCs w:val="23"/>
        </w:rPr>
        <w:t xml:space="preserve">[120] Von dort geht er müden Schrittes den Weg zurück und macht sich die </w:t>
      </w:r>
      <w:r>
        <w:rPr>
          <w:sz w:val="23"/>
          <w:szCs w:val="23"/>
        </w:rPr>
        <w:t xml:space="preserve">Anstrengung erträglicher, indem er sich mit der </w:t>
      </w:r>
      <w:proofErr w:type="spellStart"/>
      <w:r>
        <w:rPr>
          <w:sz w:val="23"/>
          <w:szCs w:val="23"/>
        </w:rPr>
        <w:t>cumaeischen</w:t>
      </w:r>
      <w:proofErr w:type="spellEnd"/>
      <w:r>
        <w:rPr>
          <w:sz w:val="23"/>
          <w:szCs w:val="23"/>
        </w:rPr>
        <w:t xml:space="preserve"> Führerin unterhält. Und während er den schauderhaften Weg im düsteren Dämmerlicht beschritt, sprach er: „Ob du nun eine wahrhaftige Göttin bist oder den Göttern besonders teuer, für mich wirst du </w:t>
      </w:r>
      <w:r>
        <w:rPr>
          <w:sz w:val="23"/>
          <w:szCs w:val="23"/>
        </w:rPr>
        <w:t xml:space="preserve">stets einer Gottheit gleich sein, und ich werde bekennen [125], dass ich dir alles zu verdanken habe, die du mir erlaubt hast die Totenwelt zu betreten und dem Angesicht des Todes zu entkommen. Dafür werde ich dir, sobald ich nach oben an die frische Luft </w:t>
      </w:r>
      <w:r>
        <w:rPr>
          <w:sz w:val="23"/>
          <w:szCs w:val="23"/>
        </w:rPr>
        <w:t xml:space="preserve">gelangt bin, zu deinen Lebzeiten einen Tempel errichten und dich mit Weihrauch ehren.“ </w:t>
      </w:r>
    </w:p>
    <w:p w:rsidR="00265BBF" w:rsidRDefault="0096333D">
      <w:pPr>
        <w:spacing w:before="60" w:after="60"/>
        <w:rPr>
          <w:sz w:val="23"/>
          <w:szCs w:val="23"/>
        </w:rPr>
      </w:pPr>
      <w:r>
        <w:rPr>
          <w:sz w:val="23"/>
          <w:szCs w:val="23"/>
        </w:rPr>
        <w:t>Die Seherin drehte sich zu diesem um und sagte, nachdem sie tief Luft geholt hatte [130]: „Ich bin keine Göttin und halte du kein menschliches Haupt für würdig mit heil</w:t>
      </w:r>
      <w:r>
        <w:rPr>
          <w:sz w:val="23"/>
          <w:szCs w:val="23"/>
        </w:rPr>
        <w:t xml:space="preserve">igem Weihrauch geehrt zu werden; und damit du nichts falsch verstehst: Ewiges, niemals vergehendes Licht wäre mir zuteilgeworden, wenn meine Jungfräulichkeit dem Phoebus, als er mich liebte, zugänglich gewesen wäre. Doch während er sich diese erhoffte und </w:t>
      </w:r>
      <w:r>
        <w:rPr>
          <w:sz w:val="23"/>
          <w:szCs w:val="23"/>
        </w:rPr>
        <w:t>mich mit Geschenken bestechen wollte [135], sagte er: ‚</w:t>
      </w:r>
      <w:proofErr w:type="spellStart"/>
      <w:r>
        <w:rPr>
          <w:sz w:val="23"/>
          <w:szCs w:val="23"/>
        </w:rPr>
        <w:t>Cumaeische</w:t>
      </w:r>
      <w:proofErr w:type="spellEnd"/>
      <w:r>
        <w:rPr>
          <w:sz w:val="23"/>
          <w:szCs w:val="23"/>
        </w:rPr>
        <w:t xml:space="preserve"> Jungfrau, suche dir aus, was du dir wünschst. Dein Wunsch wird in Erfüllung gehen.‘ Ich zeigte ihm eine Handvoll Sand. Eingebildet bat ich ihn mir so viele Lebensjahre zu schenken, wie der S</w:t>
      </w:r>
      <w:r>
        <w:rPr>
          <w:sz w:val="23"/>
          <w:szCs w:val="23"/>
        </w:rPr>
        <w:t>and Körner hatte. Ich versäumte es im selben Moment auch Jahre der Jugend zu verlangen. [140] Diese und ewige Jugend würde er mir freilich geben, wenn ich sein Begehren zulassen würde. Da ich Phoebus’ Geschenk abgelehnt habe, bleibe ich unverheiratet. Doch</w:t>
      </w:r>
      <w:r>
        <w:rPr>
          <w:sz w:val="23"/>
          <w:szCs w:val="23"/>
        </w:rPr>
        <w:t xml:space="preserve"> schon sind die glücklicheren Jahre vorbei und in wackligen Schritten kommt das beschwerliche Alter, das lange zu ertragen ist; denn du siehst mich als eine, die schon sieben Jahrhunderte durchlaufen hat; [145] um die Zahl der Sandkörner zu erreichen, blei</w:t>
      </w:r>
      <w:r>
        <w:rPr>
          <w:sz w:val="23"/>
          <w:szCs w:val="23"/>
        </w:rPr>
        <w:t>bt es mir noch dreihundert Ernten, dreihundert Weinlesen zu erleben. Die Zeit wird kommen, in welcher das lange Leben meinen noch großen Körper verkleinern wird, meine gealterten Glieder fast nichts mehr wiegen werden und man wird mir nicht ansehen, dass i</w:t>
      </w:r>
      <w:r>
        <w:rPr>
          <w:sz w:val="23"/>
          <w:szCs w:val="23"/>
        </w:rPr>
        <w:t>ch geliebt worden bin oder einem Gott gefallen habe. [150] Auch Phoebus selbst wird mich vielleicht nicht mehr erkennen oder verneinen mich geliebt zu haben: So weit wird meine Verwandlung gehen und niemand wird mich mehr sehen können; an meiner Stimme wer</w:t>
      </w:r>
      <w:r>
        <w:rPr>
          <w:sz w:val="23"/>
          <w:szCs w:val="23"/>
        </w:rPr>
        <w:t>de ich jedoch noch erkannt werden, meine Stimme wird das göttliche Schicksal mir lassen.“</w:t>
      </w:r>
    </w:p>
    <w:p w:rsidR="00265BBF" w:rsidRDefault="0096333D">
      <w:pPr>
        <w:spacing w:before="60" w:after="60"/>
        <w:rPr>
          <w:sz w:val="23"/>
          <w:szCs w:val="23"/>
        </w:rPr>
      </w:pPr>
      <w:r>
        <w:rPr>
          <w:sz w:val="23"/>
          <w:szCs w:val="23"/>
        </w:rPr>
        <w:t xml:space="preserve">Während Sibylle solches auf dem steilen Weg erzählte, schritt der Trojaner </w:t>
      </w:r>
      <w:proofErr w:type="spellStart"/>
      <w:r>
        <w:rPr>
          <w:sz w:val="23"/>
          <w:szCs w:val="23"/>
        </w:rPr>
        <w:t>Aeneas</w:t>
      </w:r>
      <w:proofErr w:type="spellEnd"/>
      <w:r>
        <w:rPr>
          <w:sz w:val="23"/>
          <w:szCs w:val="23"/>
        </w:rPr>
        <w:t xml:space="preserve"> aus den stygischen Ruhestätten zur euböischen Stadt empor; nachdem er gemäß dem Brau</w:t>
      </w:r>
      <w:r>
        <w:rPr>
          <w:sz w:val="23"/>
          <w:szCs w:val="23"/>
        </w:rPr>
        <w:t>ch unter günstigen Vorzeichen geopfert hatte, betrat er die Küste, die den Namen seiner Amme noch nicht trug.</w:t>
      </w:r>
    </w:p>
    <w:p w:rsidR="00265BBF" w:rsidRDefault="0096333D">
      <w:pPr>
        <w:spacing w:before="60" w:after="60"/>
        <w:rPr>
          <w:sz w:val="23"/>
          <w:szCs w:val="23"/>
        </w:rPr>
      </w:pPr>
      <w:r>
        <w:rPr>
          <w:sz w:val="23"/>
          <w:szCs w:val="23"/>
        </w:rPr>
        <w:t>(Übersetzung: ZPG-Autorenteam)</w:t>
      </w:r>
    </w:p>
    <w:p w:rsidR="00265BBF" w:rsidRDefault="00265BBF">
      <w:pPr>
        <w:spacing w:before="60" w:after="60"/>
        <w:rPr>
          <w:sz w:val="23"/>
          <w:szCs w:val="23"/>
        </w:rPr>
      </w:pPr>
    </w:p>
    <w:sectPr w:rsidR="00265BBF">
      <w:headerReference w:type="default" r:id="rId6"/>
      <w:footerReference w:type="default" r:id="rId7"/>
      <w:pgSz w:w="11906" w:h="16838"/>
      <w:pgMar w:top="1134" w:right="1134" w:bottom="1134" w:left="1418" w:header="737"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333D">
      <w:r>
        <w:separator/>
      </w:r>
    </w:p>
  </w:endnote>
  <w:endnote w:type="continuationSeparator" w:id="0">
    <w:p w:rsidR="00000000" w:rsidRDefault="009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BF" w:rsidRDefault="0096333D">
    <w:pPr>
      <w:pStyle w:val="Fuzeile"/>
      <w:tabs>
        <w:tab w:val="clear" w:pos="4536"/>
        <w:tab w:val="clear" w:pos="9072"/>
        <w:tab w:val="center" w:pos="4820"/>
        <w:tab w:val="right" w:pos="9639"/>
      </w:tabs>
      <w:rPr>
        <w:sz w:val="18"/>
        <w:szCs w:val="18"/>
      </w:rPr>
    </w:pPr>
    <w:hyperlink r:id="rId1">
      <w:r>
        <w:rPr>
          <w:rStyle w:val="Internetverknpfung"/>
          <w:sz w:val="18"/>
          <w:szCs w:val="18"/>
        </w:rPr>
        <w:t>https://lehrerfortbildung-bw.de/</w:t>
      </w:r>
    </w:hyperlink>
    <w:r>
      <w:rPr>
        <w:sz w:val="18"/>
        <w:szCs w:val="18"/>
      </w:rPr>
      <w:t xml:space="preserve"> </w:t>
    </w:r>
    <w:r>
      <w:rPr>
        <w:sz w:val="18"/>
        <w:szCs w:val="18"/>
      </w:rPr>
      <w:tab/>
    </w:r>
    <w:r>
      <w:rPr>
        <w:sz w:val="18"/>
        <w:szCs w:val="18"/>
      </w:rPr>
      <w:tab/>
      <w:t>ZPG Latein, Bildungsplan 2016, 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333D">
      <w:r>
        <w:separator/>
      </w:r>
    </w:p>
  </w:footnote>
  <w:footnote w:type="continuationSeparator" w:id="0">
    <w:p w:rsidR="00000000" w:rsidRDefault="0096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BF" w:rsidRDefault="00265BBF">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BF"/>
    <w:rsid w:val="00265BBF"/>
    <w:rsid w:val="0096333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E0C2"/>
  <w15:docId w15:val="{164986E6-0D1C-48D8-8642-C7754001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AB6116"/>
    <w:rPr>
      <w:color w:val="0000FF"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6109</Characters>
  <Application>Microsoft Office Word</Application>
  <DocSecurity>0</DocSecurity>
  <Lines>165</Lines>
  <Paragraphs>77</Paragraphs>
  <ScaleCrop>false</ScaleCrop>
  <Company>BITBW</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107</cp:revision>
  <cp:lastPrinted>1998-05-14T07:36:00Z</cp:lastPrinted>
  <dcterms:created xsi:type="dcterms:W3CDTF">2020-11-30T18:33:00Z</dcterms:created>
  <dcterms:modified xsi:type="dcterms:W3CDTF">2021-10-14T09:21:00Z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